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4DC603" w14:textId="542D4A13" w:rsidR="0008343D" w:rsidRDefault="007A5218" w:rsidP="00C360C0">
      <w:pPr>
        <w:pStyle w:val="ListParagraph"/>
        <w:widowControl w:val="0"/>
        <w:numPr>
          <w:ilvl w:val="0"/>
          <w:numId w:val="11"/>
        </w:numPr>
        <w:autoSpaceDE w:val="0"/>
        <w:autoSpaceDN w:val="0"/>
        <w:spacing w:before="117" w:after="0" w:line="216" w:lineRule="auto"/>
        <w:ind w:right="1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0AEABD" wp14:editId="0B728E52">
                <wp:simplePos x="0" y="0"/>
                <wp:positionH relativeFrom="column">
                  <wp:posOffset>-600075</wp:posOffset>
                </wp:positionH>
                <wp:positionV relativeFrom="page">
                  <wp:posOffset>9591675</wp:posOffset>
                </wp:positionV>
                <wp:extent cx="2108835" cy="11239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3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F16437" w14:textId="5B49786A" w:rsidR="00D540CB" w:rsidRP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sz w:val="32"/>
                                <w:szCs w:val="32"/>
                              </w:rPr>
                            </w:pPr>
                            <w:r w:rsidRPr="00D540CB"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  <w:t>Artius Health helps people to reach their potential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AEABD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-47.25pt;margin-top:755.25pt;width:166.05pt;height:8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" filled="f" stroked="f" strokeweight=".5pt">
                <v:textbox>
                  <w:txbxContent>
                    <w:p w14:paraId="04F16437" w14:textId="5B49786A" w:rsidR="00D540CB" w:rsidRP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sz w:val="32"/>
                          <w:szCs w:val="32"/>
                        </w:rPr>
                      </w:pPr>
                      <w:r w:rsidRPr="00D540CB"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  <w:t>Artius Health helps people to reach their potential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70970">
        <w:rPr>
          <w:noProof/>
        </w:rPr>
        <w:drawing>
          <wp:anchor distT="0" distB="0" distL="114300" distR="114300" simplePos="0" relativeHeight="251685888" behindDoc="0" locked="0" layoutInCell="1" allowOverlap="1" wp14:anchorId="15C615C4" wp14:editId="303D4B47">
            <wp:simplePos x="0" y="0"/>
            <wp:positionH relativeFrom="margin">
              <wp:posOffset>-666750</wp:posOffset>
            </wp:positionH>
            <wp:positionV relativeFrom="page">
              <wp:posOffset>1333500</wp:posOffset>
            </wp:positionV>
            <wp:extent cx="2286507" cy="7143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tius logo (aurora with slate) 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507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970">
        <w:rPr>
          <w:noProof/>
        </w:rPr>
        <w:drawing>
          <wp:anchor distT="0" distB="0" distL="114300" distR="114300" simplePos="0" relativeHeight="251686912" behindDoc="1" locked="0" layoutInCell="1" allowOverlap="1" wp14:anchorId="79127D2C" wp14:editId="3932005A">
            <wp:simplePos x="0" y="0"/>
            <wp:positionH relativeFrom="page">
              <wp:align>left</wp:align>
            </wp:positionH>
            <wp:positionV relativeFrom="page">
              <wp:posOffset>-1285875</wp:posOffset>
            </wp:positionV>
            <wp:extent cx="7867425" cy="441007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- MH - Family 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01"/>
                    <a:stretch/>
                  </pic:blipFill>
                  <pic:spPr bwMode="auto">
                    <a:xfrm>
                      <a:off x="0" y="0"/>
                      <a:ext cx="7867425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0BBA2EC" wp14:editId="5FD671A3">
                <wp:simplePos x="0" y="0"/>
                <wp:positionH relativeFrom="column">
                  <wp:posOffset>-714375</wp:posOffset>
                </wp:positionH>
                <wp:positionV relativeFrom="margin">
                  <wp:posOffset>2390775</wp:posOffset>
                </wp:positionV>
                <wp:extent cx="2143125" cy="427164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4271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F5EEC" w14:textId="3DA3E71C" w:rsidR="0020563D" w:rsidRPr="00577998" w:rsidRDefault="0020563D" w:rsidP="0020563D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  <w:r w:rsidRPr="00577998"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  <w:t xml:space="preserve">Artius </w:t>
                            </w:r>
                            <w:r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  <w:t xml:space="preserve">Health </w:t>
                            </w:r>
                            <w:r w:rsidRPr="00577998"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  <w:t xml:space="preserve">delivers a wide range of </w:t>
                            </w:r>
                            <w:r w:rsidR="00DD6313"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  <w:t>M</w:t>
                            </w:r>
                            <w:r w:rsidRPr="00577998"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  <w:t xml:space="preserve">ental </w:t>
                            </w:r>
                            <w:r w:rsidR="00DD6313"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  <w:t>H</w:t>
                            </w:r>
                            <w:r w:rsidRPr="00577998"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  <w:t xml:space="preserve">ealth </w:t>
                            </w:r>
                            <w:r w:rsidR="00DD6313"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  <w:t>S</w:t>
                            </w:r>
                            <w:r w:rsidRPr="00577998"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  <w:t>ervices</w:t>
                            </w:r>
                          </w:p>
                          <w:p w14:paraId="194971E2" w14:textId="77777777" w:rsidR="0020563D" w:rsidRPr="0020563D" w:rsidRDefault="0020563D" w:rsidP="0020563D">
                            <w:pPr>
                              <w:pStyle w:val="Heading1"/>
                              <w:spacing w:before="77" w:line="225" w:lineRule="auto"/>
                              <w:ind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</w:pPr>
                          </w:p>
                          <w:p w14:paraId="31A29F07" w14:textId="11B3B08D" w:rsidR="0020563D" w:rsidRPr="00577998" w:rsidRDefault="0020563D" w:rsidP="0020563D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  <w:r w:rsidRPr="00577998"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  <w:t xml:space="preserve">Our friendly </w:t>
                            </w:r>
                            <w:r w:rsidR="00ED66DB"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  <w:t xml:space="preserve">and experienced </w:t>
                            </w:r>
                            <w:r w:rsidRPr="00577998"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  <w:t xml:space="preserve">team of </w:t>
                            </w:r>
                            <w:r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  <w:t>clinicians</w:t>
                            </w:r>
                            <w:r w:rsidRPr="00577998"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  <w:t xml:space="preserve"> are here </w:t>
                            </w:r>
                            <w:r w:rsidR="00ED66DB"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  <w:br/>
                            </w:r>
                            <w:r w:rsidRPr="00577998"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  <w:t>to help</w:t>
                            </w:r>
                            <w:r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BB33F97" w14:textId="769B2E00" w:rsidR="00924AFB" w:rsidRDefault="00924AFB" w:rsidP="00554C83">
                            <w:pPr>
                              <w:jc w:val="center"/>
                              <w:rPr>
                                <w:rFonts w:ascii="Dax-Regular" w:hAnsi="Dax-Regula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A40A9A7" w14:textId="5DB94043" w:rsidR="00924AFB" w:rsidRDefault="00924AFB" w:rsidP="00554C83">
                            <w:pPr>
                              <w:jc w:val="center"/>
                              <w:rPr>
                                <w:rFonts w:ascii="Dax-Regular" w:hAnsi="Dax-Regula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BA2EC" id="Text Box 2" o:spid="_x0000_s1027" type="#_x0000_t202" style="position:absolute;left:0;text-align:left;margin-left:-56.25pt;margin-top:188.25pt;width:168.75pt;height:336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" filled="f" stroked="f">
                <v:textbox>
                  <w:txbxContent>
                    <w:p w14:paraId="49DF5EEC" w14:textId="3DA3E71C" w:rsidR="0020563D" w:rsidRPr="00577998" w:rsidRDefault="0020563D" w:rsidP="0020563D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  <w:r w:rsidRPr="00577998"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  <w:t xml:space="preserve">Artius </w:t>
                      </w:r>
                      <w:r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  <w:t xml:space="preserve">Health </w:t>
                      </w:r>
                      <w:r w:rsidRPr="00577998"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  <w:t xml:space="preserve">delivers a wide range of </w:t>
                      </w:r>
                      <w:r w:rsidR="00DD6313"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  <w:t>M</w:t>
                      </w:r>
                      <w:r w:rsidRPr="00577998"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  <w:t xml:space="preserve">ental </w:t>
                      </w:r>
                      <w:r w:rsidR="00DD6313"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  <w:t>H</w:t>
                      </w:r>
                      <w:r w:rsidRPr="00577998"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  <w:t xml:space="preserve">ealth </w:t>
                      </w:r>
                      <w:r w:rsidR="00DD6313"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  <w:t>S</w:t>
                      </w:r>
                      <w:r w:rsidRPr="00577998"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  <w:t>ervices</w:t>
                      </w:r>
                    </w:p>
                    <w:p w14:paraId="194971E2" w14:textId="77777777" w:rsidR="0020563D" w:rsidRPr="0020563D" w:rsidRDefault="0020563D" w:rsidP="0020563D">
                      <w:pPr>
                        <w:pStyle w:val="Heading1"/>
                        <w:spacing w:before="77" w:line="225" w:lineRule="auto"/>
                        <w:ind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20"/>
                          <w:szCs w:val="20"/>
                        </w:rPr>
                      </w:pPr>
                    </w:p>
                    <w:p w14:paraId="31A29F07" w14:textId="11B3B08D" w:rsidR="0020563D" w:rsidRPr="00577998" w:rsidRDefault="0020563D" w:rsidP="0020563D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  <w:r w:rsidRPr="00577998"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  <w:t xml:space="preserve">Our friendly </w:t>
                      </w:r>
                      <w:r w:rsidR="00ED66DB"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  <w:t xml:space="preserve">and experienced </w:t>
                      </w:r>
                      <w:r w:rsidRPr="00577998"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  <w:t xml:space="preserve">team of </w:t>
                      </w:r>
                      <w:r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  <w:t>clinicians</w:t>
                      </w:r>
                      <w:r w:rsidRPr="00577998"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  <w:t xml:space="preserve"> are here </w:t>
                      </w:r>
                      <w:r w:rsidR="00ED66DB"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  <w:br/>
                      </w:r>
                      <w:r w:rsidRPr="00577998"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  <w:t>to help</w:t>
                      </w:r>
                      <w:r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BB33F97" w14:textId="769B2E00" w:rsidR="00924AFB" w:rsidRDefault="00924AFB" w:rsidP="00554C83">
                      <w:pPr>
                        <w:jc w:val="center"/>
                        <w:rPr>
                          <w:rFonts w:ascii="Dax-Regular" w:hAnsi="Dax-Regular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A40A9A7" w14:textId="5DB94043" w:rsidR="00924AFB" w:rsidRDefault="00924AFB" w:rsidP="00554C83">
                      <w:pPr>
                        <w:jc w:val="center"/>
                        <w:rPr>
                          <w:rFonts w:ascii="Dax-Regular" w:hAnsi="Dax-Regular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ED66D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0FBBB743" wp14:editId="660CF6A6">
                <wp:simplePos x="0" y="0"/>
                <wp:positionH relativeFrom="margin">
                  <wp:posOffset>1395413</wp:posOffset>
                </wp:positionH>
                <wp:positionV relativeFrom="paragraph">
                  <wp:posOffset>2400300</wp:posOffset>
                </wp:positionV>
                <wp:extent cx="5153025" cy="72009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720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AF249" w14:textId="19546F7B" w:rsidR="00E60011" w:rsidRPr="00E60011" w:rsidRDefault="00E60011" w:rsidP="00E60011">
                            <w:pPr>
                              <w:widowControl w:val="0"/>
                              <w:autoSpaceDE w:val="0"/>
                              <w:autoSpaceDN w:val="0"/>
                              <w:spacing w:after="240" w:line="240" w:lineRule="auto"/>
                              <w:ind w:left="142" w:right="211"/>
                              <w:jc w:val="center"/>
                              <w:rPr>
                                <w:rFonts w:ascii="Dax-Regular" w:eastAsia="Calibri" w:hAnsi="Dax-Regular" w:cs="Arial"/>
                                <w:b/>
                                <w:color w:val="F79646"/>
                                <w:w w:val="105"/>
                                <w:sz w:val="40"/>
                                <w:szCs w:val="40"/>
                                <w:lang w:val="en-US" w:bidi="en-US"/>
                              </w:rPr>
                            </w:pPr>
                            <w:r w:rsidRPr="00E60011">
                              <w:rPr>
                                <w:rFonts w:ascii="Dax-Regular" w:eastAsia="Calibri" w:hAnsi="Dax-Regular" w:cs="Arial"/>
                                <w:b/>
                                <w:color w:val="F79646"/>
                                <w:w w:val="105"/>
                                <w:sz w:val="40"/>
                                <w:szCs w:val="40"/>
                                <w:lang w:val="en-US" w:bidi="en-US"/>
                              </w:rPr>
                              <w:t xml:space="preserve">Artius Health provides a range of </w:t>
                            </w:r>
                            <w:r w:rsidRPr="00E60011">
                              <w:rPr>
                                <w:rFonts w:ascii="Dax-Regular" w:eastAsia="Calibri" w:hAnsi="Dax-Regular" w:cs="Arial"/>
                                <w:b/>
                                <w:color w:val="F79646"/>
                                <w:w w:val="105"/>
                                <w:sz w:val="40"/>
                                <w:szCs w:val="40"/>
                                <w:lang w:val="en-US" w:bidi="en-US"/>
                              </w:rPr>
                              <w:br/>
                            </w:r>
                            <w:r w:rsidR="00C70970">
                              <w:rPr>
                                <w:rFonts w:ascii="Dax-Regular" w:eastAsia="Calibri" w:hAnsi="Dax-Regular" w:cs="Arial"/>
                                <w:b/>
                                <w:color w:val="F79646"/>
                                <w:w w:val="105"/>
                                <w:sz w:val="40"/>
                                <w:szCs w:val="40"/>
                                <w:lang w:val="en-US" w:bidi="en-US"/>
                              </w:rPr>
                              <w:t>Mental Health Services for Families</w:t>
                            </w:r>
                          </w:p>
                          <w:p w14:paraId="5380A84C" w14:textId="77777777" w:rsidR="00E60011" w:rsidRPr="00C360C0" w:rsidRDefault="00E60011" w:rsidP="00C360C0">
                            <w:pPr>
                              <w:widowControl w:val="0"/>
                              <w:autoSpaceDE w:val="0"/>
                              <w:autoSpaceDN w:val="0"/>
                              <w:spacing w:before="117" w:after="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color w:val="F79646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 w:rsidRPr="00C360C0">
                              <w:rPr>
                                <w:rFonts w:ascii="Dax-Regular" w:eastAsia="Calibri" w:hAnsi="Dax-Regular" w:cs="Arial"/>
                                <w:color w:val="F79646"/>
                                <w:sz w:val="24"/>
                                <w:szCs w:val="24"/>
                                <w:lang w:val="en-US" w:bidi="en-US"/>
                              </w:rPr>
                              <w:t>Who are we?</w:t>
                            </w:r>
                          </w:p>
                          <w:p w14:paraId="09C54527" w14:textId="53E5F849" w:rsidR="00E60011" w:rsidRPr="00C360C0" w:rsidRDefault="00E60011" w:rsidP="00C360C0">
                            <w:pPr>
                              <w:widowControl w:val="0"/>
                              <w:autoSpaceDE w:val="0"/>
                              <w:autoSpaceDN w:val="0"/>
                              <w:spacing w:before="117" w:after="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 w:rsidRPr="00C360C0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Artius Health is one of QLD’s largest private practices and has been providing quality </w:t>
                            </w:r>
                            <w:r w:rsidR="00997BE7" w:rsidRPr="00C360C0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M</w:t>
                            </w:r>
                            <w:r w:rsidRPr="00C360C0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ental </w:t>
                            </w:r>
                            <w:r w:rsidR="00997BE7" w:rsidRPr="00C360C0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H</w:t>
                            </w:r>
                            <w:r w:rsidRPr="00C360C0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ealth </w:t>
                            </w:r>
                            <w:r w:rsidR="00997BE7" w:rsidRPr="00C360C0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Services</w:t>
                            </w:r>
                            <w:r w:rsidRPr="00C360C0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 since 2005. </w:t>
                            </w:r>
                          </w:p>
                          <w:p w14:paraId="269B0540" w14:textId="77777777" w:rsidR="00C360C0" w:rsidRDefault="00C360C0" w:rsidP="00C360C0">
                            <w:pPr>
                              <w:widowControl w:val="0"/>
                              <w:autoSpaceDE w:val="0"/>
                              <w:autoSpaceDN w:val="0"/>
                              <w:spacing w:before="117" w:after="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color w:val="F79646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>
                              <w:rPr>
                                <w:rFonts w:ascii="Dax-Regular" w:eastAsia="Calibri" w:hAnsi="Dax-Regular" w:cs="Arial"/>
                                <w:color w:val="F79646"/>
                                <w:sz w:val="24"/>
                                <w:szCs w:val="24"/>
                                <w:lang w:val="en-US" w:bidi="en-US"/>
                              </w:rPr>
                              <w:t>What is Family Therapy?</w:t>
                            </w:r>
                          </w:p>
                          <w:p w14:paraId="7C0AA8B2" w14:textId="3FE85219" w:rsidR="00C360C0" w:rsidRDefault="007A5218" w:rsidP="00C360C0">
                            <w:pPr>
                              <w:widowControl w:val="0"/>
                              <w:autoSpaceDE w:val="0"/>
                              <w:autoSpaceDN w:val="0"/>
                              <w:spacing w:before="117" w:after="12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F</w:t>
                            </w:r>
                            <w:r w:rsidR="00C360C0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amily therapy </w:t>
                            </w:r>
                            <w:r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helps families from all backgrounds to transition through the various stages of the family life cycle and achieve continuous wellbeing.</w:t>
                            </w:r>
                          </w:p>
                          <w:p w14:paraId="425178DC" w14:textId="7D8B8A0D" w:rsidR="00C360C0" w:rsidRPr="00C360C0" w:rsidRDefault="00C360C0" w:rsidP="00C360C0">
                            <w:pPr>
                              <w:widowControl w:val="0"/>
                              <w:autoSpaceDE w:val="0"/>
                              <w:autoSpaceDN w:val="0"/>
                              <w:spacing w:before="117" w:after="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‘Families’ can include biological, blended, grandparent, extended, fostered </w:t>
                            </w:r>
                            <w:r w:rsidR="00C41551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&amp;</w:t>
                            </w:r>
                            <w:r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 adopted members.</w:t>
                            </w:r>
                            <w:r w:rsidR="00C41551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 Not all members need to attend for therapy to occur.</w:t>
                            </w:r>
                          </w:p>
                          <w:p w14:paraId="6FFA9EF7" w14:textId="24252EE9" w:rsidR="00E60011" w:rsidRPr="00C360C0" w:rsidRDefault="00E60011" w:rsidP="00C360C0">
                            <w:pPr>
                              <w:widowControl w:val="0"/>
                              <w:autoSpaceDE w:val="0"/>
                              <w:autoSpaceDN w:val="0"/>
                              <w:spacing w:before="117" w:after="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color w:val="F79646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 w:rsidRPr="00C360C0">
                              <w:rPr>
                                <w:rFonts w:ascii="Dax-Regular" w:eastAsia="Calibri" w:hAnsi="Dax-Regular" w:cs="Arial"/>
                                <w:color w:val="F79646"/>
                                <w:sz w:val="24"/>
                                <w:szCs w:val="24"/>
                                <w:lang w:val="en-US" w:bidi="en-US"/>
                              </w:rPr>
                              <w:t>How can we help?</w:t>
                            </w:r>
                          </w:p>
                          <w:p w14:paraId="7CB1539A" w14:textId="44FE15E7" w:rsidR="00E60011" w:rsidRPr="00E60011" w:rsidRDefault="00E60011" w:rsidP="00C360C0">
                            <w:pPr>
                              <w:widowControl w:val="0"/>
                              <w:autoSpaceDE w:val="0"/>
                              <w:autoSpaceDN w:val="0"/>
                              <w:spacing w:before="117" w:after="12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 w:rsidRPr="00E60011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Our team of caring </w:t>
                            </w:r>
                            <w:r w:rsidR="00997BE7" w:rsidRPr="00997BE7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and experienced </w:t>
                            </w:r>
                            <w:r w:rsidRPr="00E60011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clinicians </w:t>
                            </w:r>
                            <w:r w:rsidR="00C360C0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can provide</w:t>
                            </w:r>
                            <w:r w:rsidRPr="00E60011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:</w:t>
                            </w:r>
                          </w:p>
                          <w:p w14:paraId="51CF91CC" w14:textId="37B75039" w:rsidR="00DD71FF" w:rsidRDefault="00C360C0" w:rsidP="00E60011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Family Assessments</w:t>
                            </w:r>
                          </w:p>
                          <w:p w14:paraId="0E8D6A0F" w14:textId="7A69B7EF" w:rsidR="00C360C0" w:rsidRDefault="00C360C0" w:rsidP="00E60011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Family Therapy</w:t>
                            </w:r>
                          </w:p>
                          <w:p w14:paraId="44C23FBB" w14:textId="793EC26B" w:rsidR="00C360C0" w:rsidRDefault="00C360C0" w:rsidP="00E60011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Dyadic Developmental Psychotherapy</w:t>
                            </w:r>
                          </w:p>
                          <w:p w14:paraId="77B56912" w14:textId="4A05EB31" w:rsidR="00C360C0" w:rsidRDefault="00C360C0" w:rsidP="00E60011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Parent Child Interaction Therapy (PCIT) (modified)</w:t>
                            </w:r>
                          </w:p>
                          <w:p w14:paraId="601C8B18" w14:textId="3FE2F633" w:rsidR="00C360C0" w:rsidRPr="00E60011" w:rsidRDefault="00C360C0" w:rsidP="00E60011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Circle of Security Model Counselling</w:t>
                            </w:r>
                          </w:p>
                          <w:p w14:paraId="70C25355" w14:textId="2D36AB6C" w:rsidR="007A5218" w:rsidRDefault="007A5218" w:rsidP="007A5218">
                            <w:pPr>
                              <w:widowControl w:val="0"/>
                              <w:autoSpaceDE w:val="0"/>
                              <w:autoSpaceDN w:val="0"/>
                              <w:spacing w:before="117" w:after="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color w:val="F79646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>
                              <w:rPr>
                                <w:rFonts w:ascii="Dax-Regular" w:eastAsia="Calibri" w:hAnsi="Dax-Regular" w:cs="Arial"/>
                                <w:color w:val="F79646"/>
                                <w:sz w:val="24"/>
                                <w:szCs w:val="24"/>
                                <w:lang w:val="en-US" w:bidi="en-US"/>
                              </w:rPr>
                              <w:t>What are the benefits of Family Therapy?</w:t>
                            </w:r>
                          </w:p>
                          <w:p w14:paraId="6A03E1E8" w14:textId="44CA9583" w:rsidR="007A5218" w:rsidRDefault="007A5218" w:rsidP="007A5218">
                            <w:pPr>
                              <w:widowControl w:val="0"/>
                              <w:autoSpaceDE w:val="0"/>
                              <w:autoSpaceDN w:val="0"/>
                              <w:spacing w:before="117" w:after="12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Family therapy can help to:</w:t>
                            </w:r>
                            <w:r w:rsidRPr="00C360C0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 </w:t>
                            </w:r>
                          </w:p>
                          <w:p w14:paraId="08FCE347" w14:textId="0C630B71" w:rsidR="007A5218" w:rsidRPr="007A5218" w:rsidRDefault="007A5218" w:rsidP="007A5218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 w:rsidRPr="007A5218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Enhance communication </w:t>
                            </w:r>
                            <w:r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&amp;</w:t>
                            </w:r>
                            <w:r w:rsidRPr="007A5218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 problem-solving</w:t>
                            </w:r>
                            <w:r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 skills</w:t>
                            </w:r>
                          </w:p>
                          <w:p w14:paraId="4E2F36DE" w14:textId="77777777" w:rsidR="007A5218" w:rsidRDefault="007A5218" w:rsidP="007A5218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Develop deeper empathy, relationships &amp; attachments</w:t>
                            </w:r>
                          </w:p>
                          <w:p w14:paraId="5F97772A" w14:textId="402383CA" w:rsidR="007A5218" w:rsidRDefault="007A5218" w:rsidP="007A5218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Reduce conflict &amp; develop anger management skills </w:t>
                            </w:r>
                          </w:p>
                          <w:p w14:paraId="68A7D5E9" w14:textId="60CBF5E9" w:rsidR="007A5218" w:rsidRDefault="007A5218" w:rsidP="007A5218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Manage</w:t>
                            </w:r>
                            <w:r w:rsidRPr="00C360C0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challenging</w:t>
                            </w:r>
                            <w:r w:rsidRPr="00C360C0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 situations (</w:t>
                            </w:r>
                            <w:r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e.g.</w:t>
                            </w:r>
                            <w:r w:rsidRPr="00C360C0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 death</w:t>
                            </w:r>
                            <w:r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,</w:t>
                            </w:r>
                            <w:r w:rsidRPr="00C360C0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 illness</w:t>
                            </w:r>
                            <w:r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 or adolescen</w:t>
                            </w:r>
                            <w:r w:rsidR="00577E6B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t issues</w:t>
                            </w:r>
                            <w:r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)</w:t>
                            </w:r>
                            <w:r w:rsidRPr="00C360C0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 </w:t>
                            </w:r>
                          </w:p>
                          <w:p w14:paraId="09C6318D" w14:textId="31EB3D46" w:rsidR="007A5218" w:rsidRDefault="007A5218" w:rsidP="007A5218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C</w:t>
                            </w:r>
                            <w:r w:rsidRPr="00C360C0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 xml:space="preserve">reate </w:t>
                            </w:r>
                            <w:r w:rsidR="00577E6B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healthy boundaries, patterns &amp; dynamics in the home</w:t>
                            </w:r>
                            <w:r w:rsidRPr="00C360C0">
                              <w:rPr>
                                <w:rFonts w:ascii="Dax-Regular" w:eastAsia="Calibri" w:hAnsi="Dax-Regular" w:cs="Arial"/>
                                <w:sz w:val="24"/>
                                <w:szCs w:val="24"/>
                                <w:lang w:val="en-US" w:bidi="en-US"/>
                              </w:rPr>
                              <w:t>.</w:t>
                            </w:r>
                          </w:p>
                          <w:p w14:paraId="0AB6F438" w14:textId="77777777" w:rsidR="00E60011" w:rsidRPr="00C360C0" w:rsidRDefault="00E60011" w:rsidP="00C360C0">
                            <w:pPr>
                              <w:widowControl w:val="0"/>
                              <w:autoSpaceDE w:val="0"/>
                              <w:autoSpaceDN w:val="0"/>
                              <w:spacing w:before="117" w:after="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color w:val="F79646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 w:rsidRPr="00C360C0">
                              <w:rPr>
                                <w:rFonts w:ascii="Dax-Regular" w:eastAsia="Calibri" w:hAnsi="Dax-Regular" w:cs="Arial"/>
                                <w:color w:val="F79646"/>
                                <w:sz w:val="24"/>
                                <w:szCs w:val="24"/>
                                <w:lang w:val="en-US" w:bidi="en-US"/>
                              </w:rPr>
                              <w:t>Where are we?</w:t>
                            </w:r>
                          </w:p>
                          <w:p w14:paraId="27C3ACFC" w14:textId="206D61A3" w:rsidR="00E60011" w:rsidRPr="00E60011" w:rsidRDefault="00E60011" w:rsidP="00C360C0">
                            <w:pPr>
                              <w:widowControl w:val="0"/>
                              <w:autoSpaceDE w:val="0"/>
                              <w:autoSpaceDN w:val="0"/>
                              <w:spacing w:before="117" w:after="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 w:rsidRPr="00E60011">
                              <w:rPr>
                                <w:rFonts w:ascii="Dax-Regular" w:eastAsia="Calibri" w:hAnsi="Dax-Regular" w:cs="Arial"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t>Our clinics are located in the Gold Coast</w:t>
                            </w:r>
                            <w:r w:rsidR="00997BE7" w:rsidRPr="00997BE7">
                              <w:rPr>
                                <w:rFonts w:ascii="Dax-Regular" w:eastAsia="Calibri" w:hAnsi="Dax-Regular" w:cs="Arial"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t xml:space="preserve"> (Helensvale)</w:t>
                            </w:r>
                            <w:r w:rsidRPr="00E60011">
                              <w:rPr>
                                <w:rFonts w:ascii="Dax-Regular" w:eastAsia="Calibri" w:hAnsi="Dax-Regular" w:cs="Arial"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t xml:space="preserve">, Ipswich, Gympie, Sunshine Coast </w:t>
                            </w:r>
                            <w:r w:rsidR="00997BE7" w:rsidRPr="00997BE7">
                              <w:rPr>
                                <w:rFonts w:ascii="Dax-Regular" w:eastAsia="Calibri" w:hAnsi="Dax-Regular" w:cs="Arial"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t xml:space="preserve">(Birtinya &amp; Maroochydore) </w:t>
                            </w:r>
                            <w:r w:rsidRPr="00E60011">
                              <w:rPr>
                                <w:rFonts w:ascii="Dax-Regular" w:eastAsia="Calibri" w:hAnsi="Dax-Regular" w:cs="Arial"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t>and Rockhampton regions.</w:t>
                            </w:r>
                            <w:r w:rsidRPr="00E60011">
                              <w:rPr>
                                <w:rFonts w:ascii="Dax-Regular" w:eastAsia="Calibri" w:hAnsi="Dax-Regular" w:cs="Arial"/>
                                <w:b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t xml:space="preserve"> </w:t>
                            </w:r>
                            <w:r w:rsidRPr="00E60011">
                              <w:rPr>
                                <w:rFonts w:ascii="Dax-Regular" w:eastAsia="Calibri" w:hAnsi="Dax-Regular" w:cs="Arial"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t xml:space="preserve"> </w:t>
                            </w:r>
                          </w:p>
                          <w:p w14:paraId="41E4CE91" w14:textId="01D569D8" w:rsidR="00C360C0" w:rsidRPr="00C360C0" w:rsidRDefault="00E60011" w:rsidP="007E58AB">
                            <w:pPr>
                              <w:widowControl w:val="0"/>
                              <w:autoSpaceDE w:val="0"/>
                              <w:autoSpaceDN w:val="0"/>
                              <w:spacing w:before="117" w:after="12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color w:val="F79646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 w:rsidRPr="00C360C0">
                              <w:rPr>
                                <w:rFonts w:ascii="Dax-Regular" w:eastAsia="Calibri" w:hAnsi="Dax-Regular" w:cs="Arial"/>
                                <w:color w:val="F79646"/>
                                <w:sz w:val="24"/>
                                <w:szCs w:val="24"/>
                                <w:lang w:val="en-US" w:bidi="en-US"/>
                              </w:rPr>
                              <w:t>Referrals</w:t>
                            </w:r>
                          </w:p>
                          <w:p w14:paraId="38A73C60" w14:textId="77777777" w:rsidR="007E58AB" w:rsidRDefault="007E58AB" w:rsidP="007E58AB">
                            <w:pPr>
                              <w:widowControl w:val="0"/>
                              <w:autoSpaceDE w:val="0"/>
                              <w:autoSpaceDN w:val="0"/>
                              <w:spacing w:after="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>
                              <w:rPr>
                                <w:rFonts w:ascii="Dax-Regular" w:eastAsia="Calibri" w:hAnsi="Dax-Regular" w:cs="Arial"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t>f: 07 5502 7414</w:t>
                            </w:r>
                          </w:p>
                          <w:p w14:paraId="69FD0362" w14:textId="0448AB49" w:rsidR="007E58AB" w:rsidRDefault="007E58AB" w:rsidP="007E58AB">
                            <w:pPr>
                              <w:widowControl w:val="0"/>
                              <w:autoSpaceDE w:val="0"/>
                              <w:autoSpaceDN w:val="0"/>
                              <w:spacing w:after="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>
                              <w:rPr>
                                <w:rFonts w:ascii="Dax-Regular" w:eastAsia="Calibri" w:hAnsi="Dax-Regular" w:cs="Arial"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t xml:space="preserve">e: </w:t>
                            </w:r>
                            <w:hyperlink r:id="rId9" w:history="1">
                              <w:r w:rsidRPr="00774FD2">
                                <w:rPr>
                                  <w:rStyle w:val="Hyperlink"/>
                                  <w:rFonts w:ascii="Dax-Regular" w:eastAsia="Calibri" w:hAnsi="Dax-Regular" w:cs="Arial"/>
                                  <w:sz w:val="24"/>
                                  <w:szCs w:val="24"/>
                                  <w:lang w:val="en-US" w:bidi="en-US"/>
                                </w:rPr>
                                <w:t>health@artius.com.au</w:t>
                              </w:r>
                            </w:hyperlink>
                          </w:p>
                          <w:p w14:paraId="7D868F1F" w14:textId="47FEF418" w:rsidR="00E60011" w:rsidRPr="00C360C0" w:rsidRDefault="00E60011" w:rsidP="007E58AB">
                            <w:pPr>
                              <w:widowControl w:val="0"/>
                              <w:autoSpaceDE w:val="0"/>
                              <w:autoSpaceDN w:val="0"/>
                              <w:spacing w:after="0" w:line="216" w:lineRule="auto"/>
                              <w:ind w:right="150"/>
                              <w:rPr>
                                <w:rFonts w:ascii="Dax-Regular" w:eastAsia="Calibri" w:hAnsi="Dax-Regular" w:cs="Arial"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 w:rsidRPr="00E60011">
                              <w:rPr>
                                <w:rFonts w:ascii="Dax-Regular" w:eastAsia="Calibri" w:hAnsi="Dax-Regular" w:cs="Arial"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t>Medical Object</w:t>
                            </w:r>
                            <w:r w:rsidR="007E58AB">
                              <w:rPr>
                                <w:rFonts w:ascii="Dax-Regular" w:eastAsia="Calibri" w:hAnsi="Dax-Regular" w:cs="Arial"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t>s: ArtiusHealthCare</w:t>
                            </w:r>
                            <w:r w:rsidR="00C360C0" w:rsidRPr="00C360C0">
                              <w:rPr>
                                <w:rFonts w:ascii="Dax-Regular" w:eastAsia="Calibri" w:hAnsi="Dax-Regular" w:cs="Arial"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t xml:space="preserve"> </w:t>
                            </w:r>
                            <w:r w:rsidR="007E58AB">
                              <w:rPr>
                                <w:rFonts w:ascii="Dax-Regular" w:eastAsia="Calibri" w:hAnsi="Dax-Regular" w:cs="Arial"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br/>
                            </w:r>
                            <w:r w:rsidR="007A5218">
                              <w:rPr>
                                <w:rFonts w:ascii="Dax-Regular" w:eastAsia="Calibri" w:hAnsi="Dax-Regular" w:cs="Arial"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br/>
                            </w:r>
                            <w:r w:rsidRPr="00C360C0">
                              <w:rPr>
                                <w:rFonts w:ascii="Dax-Regular" w:eastAsia="Calibri" w:hAnsi="Dax-Regular" w:cs="Arial"/>
                                <w:color w:val="F79646"/>
                                <w:sz w:val="24"/>
                                <w:szCs w:val="24"/>
                                <w:lang w:val="en-US" w:bidi="en-US"/>
                              </w:rPr>
                              <w:t>Contact Us</w:t>
                            </w:r>
                          </w:p>
                          <w:p w14:paraId="03760004" w14:textId="528CDC34" w:rsidR="00405A42" w:rsidRPr="007505AA" w:rsidRDefault="00E60011" w:rsidP="00C360C0">
                            <w:pPr>
                              <w:widowControl w:val="0"/>
                              <w:autoSpaceDE w:val="0"/>
                              <w:autoSpaceDN w:val="0"/>
                              <w:spacing w:before="120" w:after="0" w:line="216" w:lineRule="auto"/>
                              <w:ind w:right="150"/>
                              <w:rPr>
                                <w:rFonts w:ascii="Dax-Regular" w:hAnsi="Dax-Regular"/>
                                <w:b/>
                                <w:sz w:val="24"/>
                                <w:szCs w:val="24"/>
                              </w:rPr>
                            </w:pPr>
                            <w:r w:rsidRPr="00E60011">
                              <w:rPr>
                                <w:rFonts w:ascii="Dax-Regular" w:eastAsia="Calibri" w:hAnsi="Dax-Regular" w:cs="Arial"/>
                                <w:b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t xml:space="preserve">p: </w:t>
                            </w:r>
                            <w:r w:rsidR="00882F09" w:rsidRPr="00882F09">
                              <w:rPr>
                                <w:rFonts w:ascii="Dax-Regular" w:eastAsia="Calibri" w:hAnsi="Dax-Regular" w:cs="Arial"/>
                                <w:b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t>07 5644 9777</w:t>
                            </w:r>
                            <w:r w:rsidR="00882F09">
                              <w:rPr>
                                <w:rFonts w:ascii="Dax-Regular" w:eastAsia="Calibri" w:hAnsi="Dax-Regular" w:cs="Arial"/>
                                <w:b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t xml:space="preserve"> </w:t>
                            </w:r>
                            <w:r w:rsidR="00C360C0">
                              <w:rPr>
                                <w:rFonts w:ascii="Dax-Regular" w:eastAsia="Calibri" w:hAnsi="Dax-Regular" w:cs="Arial"/>
                                <w:b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t xml:space="preserve">| </w:t>
                            </w:r>
                            <w:r w:rsidRPr="00E60011">
                              <w:rPr>
                                <w:rFonts w:ascii="Dax-Regular" w:eastAsia="Calibri" w:hAnsi="Dax-Regular" w:cs="Arial"/>
                                <w:b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t xml:space="preserve">e: </w:t>
                            </w:r>
                            <w:hyperlink r:id="rId10" w:history="1">
                              <w:r w:rsidR="00C360C0" w:rsidRPr="00DE5FE8">
                                <w:rPr>
                                  <w:rStyle w:val="Hyperlink"/>
                                  <w:rFonts w:ascii="Dax-Regular" w:eastAsia="Calibri" w:hAnsi="Dax-Regular" w:cs="Arial"/>
                                  <w:b/>
                                  <w:sz w:val="24"/>
                                  <w:szCs w:val="24"/>
                                  <w:lang w:val="en-US" w:bidi="en-US"/>
                                </w:rPr>
                                <w:t>health@artius.com.au</w:t>
                              </w:r>
                            </w:hyperlink>
                            <w:r w:rsidR="00C360C0">
                              <w:rPr>
                                <w:rFonts w:ascii="Dax-Regular" w:eastAsia="Calibri" w:hAnsi="Dax-Regular" w:cs="Arial"/>
                                <w:b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t xml:space="preserve"> | </w:t>
                            </w:r>
                            <w:r w:rsidR="00727A9B" w:rsidRPr="00E60011">
                              <w:rPr>
                                <w:rFonts w:ascii="Dax-Regular" w:eastAsia="Calibri" w:hAnsi="Dax-Regular" w:cs="Arial"/>
                                <w:b/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t>w: artius.com.au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BB743" id="_x0000_s1028" type="#_x0000_t202" style="position:absolute;left:0;text-align:left;margin-left:109.9pt;margin-top:189pt;width:405.75pt;height:567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" filled="f" stroked="f">
                <v:textbox>
                  <w:txbxContent>
                    <w:p w14:paraId="2F4AF249" w14:textId="19546F7B" w:rsidR="00E60011" w:rsidRPr="00E60011" w:rsidRDefault="00E60011" w:rsidP="00E60011">
                      <w:pPr>
                        <w:widowControl w:val="0"/>
                        <w:autoSpaceDE w:val="0"/>
                        <w:autoSpaceDN w:val="0"/>
                        <w:spacing w:after="240" w:line="240" w:lineRule="auto"/>
                        <w:ind w:left="142" w:right="211"/>
                        <w:jc w:val="center"/>
                        <w:rPr>
                          <w:rFonts w:ascii="Dax-Regular" w:eastAsia="Calibri" w:hAnsi="Dax-Regular" w:cs="Arial"/>
                          <w:b/>
                          <w:color w:val="F79646"/>
                          <w:w w:val="105"/>
                          <w:sz w:val="40"/>
                          <w:szCs w:val="40"/>
                          <w:lang w:val="en-US" w:bidi="en-US"/>
                        </w:rPr>
                      </w:pPr>
                      <w:r w:rsidRPr="00E60011">
                        <w:rPr>
                          <w:rFonts w:ascii="Dax-Regular" w:eastAsia="Calibri" w:hAnsi="Dax-Regular" w:cs="Arial"/>
                          <w:b/>
                          <w:color w:val="F79646"/>
                          <w:w w:val="105"/>
                          <w:sz w:val="40"/>
                          <w:szCs w:val="40"/>
                          <w:lang w:val="en-US" w:bidi="en-US"/>
                        </w:rPr>
                        <w:t xml:space="preserve">Artius Health provides a range of </w:t>
                      </w:r>
                      <w:r w:rsidRPr="00E60011">
                        <w:rPr>
                          <w:rFonts w:ascii="Dax-Regular" w:eastAsia="Calibri" w:hAnsi="Dax-Regular" w:cs="Arial"/>
                          <w:b/>
                          <w:color w:val="F79646"/>
                          <w:w w:val="105"/>
                          <w:sz w:val="40"/>
                          <w:szCs w:val="40"/>
                          <w:lang w:val="en-US" w:bidi="en-US"/>
                        </w:rPr>
                        <w:br/>
                      </w:r>
                      <w:r w:rsidR="00C70970">
                        <w:rPr>
                          <w:rFonts w:ascii="Dax-Regular" w:eastAsia="Calibri" w:hAnsi="Dax-Regular" w:cs="Arial"/>
                          <w:b/>
                          <w:color w:val="F79646"/>
                          <w:w w:val="105"/>
                          <w:sz w:val="40"/>
                          <w:szCs w:val="40"/>
                          <w:lang w:val="en-US" w:bidi="en-US"/>
                        </w:rPr>
                        <w:t>Mental Health Services for Families</w:t>
                      </w:r>
                    </w:p>
                    <w:p w14:paraId="5380A84C" w14:textId="77777777" w:rsidR="00E60011" w:rsidRPr="00C360C0" w:rsidRDefault="00E60011" w:rsidP="00C360C0">
                      <w:pPr>
                        <w:widowControl w:val="0"/>
                        <w:autoSpaceDE w:val="0"/>
                        <w:autoSpaceDN w:val="0"/>
                        <w:spacing w:before="117" w:after="0" w:line="216" w:lineRule="auto"/>
                        <w:ind w:right="150"/>
                        <w:rPr>
                          <w:rFonts w:ascii="Dax-Regular" w:eastAsia="Calibri" w:hAnsi="Dax-Regular" w:cs="Arial"/>
                          <w:color w:val="F79646"/>
                          <w:sz w:val="24"/>
                          <w:szCs w:val="24"/>
                          <w:lang w:val="en-US" w:bidi="en-US"/>
                        </w:rPr>
                      </w:pPr>
                      <w:r w:rsidRPr="00C360C0">
                        <w:rPr>
                          <w:rFonts w:ascii="Dax-Regular" w:eastAsia="Calibri" w:hAnsi="Dax-Regular" w:cs="Arial"/>
                          <w:color w:val="F79646"/>
                          <w:sz w:val="24"/>
                          <w:szCs w:val="24"/>
                          <w:lang w:val="en-US" w:bidi="en-US"/>
                        </w:rPr>
                        <w:t>Who are we?</w:t>
                      </w:r>
                    </w:p>
                    <w:p w14:paraId="09C54527" w14:textId="53E5F849" w:rsidR="00E60011" w:rsidRPr="00C360C0" w:rsidRDefault="00E60011" w:rsidP="00C360C0">
                      <w:pPr>
                        <w:widowControl w:val="0"/>
                        <w:autoSpaceDE w:val="0"/>
                        <w:autoSpaceDN w:val="0"/>
                        <w:spacing w:before="117" w:after="0" w:line="216" w:lineRule="auto"/>
                        <w:ind w:right="150"/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</w:pPr>
                      <w:r w:rsidRPr="00C360C0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Artius Health is one of QLD’s largest private practices and has been providing quality </w:t>
                      </w:r>
                      <w:r w:rsidR="00997BE7" w:rsidRPr="00C360C0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M</w:t>
                      </w:r>
                      <w:r w:rsidRPr="00C360C0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ental </w:t>
                      </w:r>
                      <w:r w:rsidR="00997BE7" w:rsidRPr="00C360C0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H</w:t>
                      </w:r>
                      <w:r w:rsidRPr="00C360C0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ealth </w:t>
                      </w:r>
                      <w:r w:rsidR="00997BE7" w:rsidRPr="00C360C0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Services</w:t>
                      </w:r>
                      <w:r w:rsidRPr="00C360C0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 since 2005. </w:t>
                      </w:r>
                    </w:p>
                    <w:p w14:paraId="269B0540" w14:textId="77777777" w:rsidR="00C360C0" w:rsidRDefault="00C360C0" w:rsidP="00C360C0">
                      <w:pPr>
                        <w:widowControl w:val="0"/>
                        <w:autoSpaceDE w:val="0"/>
                        <w:autoSpaceDN w:val="0"/>
                        <w:spacing w:before="117" w:after="0" w:line="216" w:lineRule="auto"/>
                        <w:ind w:right="150"/>
                        <w:rPr>
                          <w:rFonts w:ascii="Dax-Regular" w:eastAsia="Calibri" w:hAnsi="Dax-Regular" w:cs="Arial"/>
                          <w:color w:val="F79646"/>
                          <w:sz w:val="24"/>
                          <w:szCs w:val="24"/>
                          <w:lang w:val="en-US" w:bidi="en-US"/>
                        </w:rPr>
                      </w:pPr>
                      <w:r>
                        <w:rPr>
                          <w:rFonts w:ascii="Dax-Regular" w:eastAsia="Calibri" w:hAnsi="Dax-Regular" w:cs="Arial"/>
                          <w:color w:val="F79646"/>
                          <w:sz w:val="24"/>
                          <w:szCs w:val="24"/>
                          <w:lang w:val="en-US" w:bidi="en-US"/>
                        </w:rPr>
                        <w:t>What is Family Therapy?</w:t>
                      </w:r>
                    </w:p>
                    <w:p w14:paraId="7C0AA8B2" w14:textId="3FE85219" w:rsidR="00C360C0" w:rsidRDefault="007A5218" w:rsidP="00C360C0">
                      <w:pPr>
                        <w:widowControl w:val="0"/>
                        <w:autoSpaceDE w:val="0"/>
                        <w:autoSpaceDN w:val="0"/>
                        <w:spacing w:before="117" w:after="120" w:line="216" w:lineRule="auto"/>
                        <w:ind w:right="150"/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</w:pPr>
                      <w:r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F</w:t>
                      </w:r>
                      <w:r w:rsidR="00C360C0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amily therapy </w:t>
                      </w:r>
                      <w:r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helps families from all backgrounds to transition through the various stages of the family life cycle and achieve continuous wellbeing.</w:t>
                      </w:r>
                    </w:p>
                    <w:p w14:paraId="425178DC" w14:textId="7D8B8A0D" w:rsidR="00C360C0" w:rsidRPr="00C360C0" w:rsidRDefault="00C360C0" w:rsidP="00C360C0">
                      <w:pPr>
                        <w:widowControl w:val="0"/>
                        <w:autoSpaceDE w:val="0"/>
                        <w:autoSpaceDN w:val="0"/>
                        <w:spacing w:before="117" w:after="0" w:line="216" w:lineRule="auto"/>
                        <w:ind w:right="150"/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</w:pPr>
                      <w:r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‘Families’ can include biological, blended, grandparent, extended, fostered </w:t>
                      </w:r>
                      <w:r w:rsidR="00C41551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&amp;</w:t>
                      </w:r>
                      <w:r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 adopted members.</w:t>
                      </w:r>
                      <w:r w:rsidR="00C41551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 Not all members need to attend for therapy to occur.</w:t>
                      </w:r>
                    </w:p>
                    <w:p w14:paraId="6FFA9EF7" w14:textId="24252EE9" w:rsidR="00E60011" w:rsidRPr="00C360C0" w:rsidRDefault="00E60011" w:rsidP="00C360C0">
                      <w:pPr>
                        <w:widowControl w:val="0"/>
                        <w:autoSpaceDE w:val="0"/>
                        <w:autoSpaceDN w:val="0"/>
                        <w:spacing w:before="117" w:after="0" w:line="216" w:lineRule="auto"/>
                        <w:ind w:right="150"/>
                        <w:rPr>
                          <w:rFonts w:ascii="Dax-Regular" w:eastAsia="Calibri" w:hAnsi="Dax-Regular" w:cs="Arial"/>
                          <w:color w:val="F79646"/>
                          <w:sz w:val="24"/>
                          <w:szCs w:val="24"/>
                          <w:lang w:val="en-US" w:bidi="en-US"/>
                        </w:rPr>
                      </w:pPr>
                      <w:r w:rsidRPr="00C360C0">
                        <w:rPr>
                          <w:rFonts w:ascii="Dax-Regular" w:eastAsia="Calibri" w:hAnsi="Dax-Regular" w:cs="Arial"/>
                          <w:color w:val="F79646"/>
                          <w:sz w:val="24"/>
                          <w:szCs w:val="24"/>
                          <w:lang w:val="en-US" w:bidi="en-US"/>
                        </w:rPr>
                        <w:t>How can we help?</w:t>
                      </w:r>
                    </w:p>
                    <w:p w14:paraId="7CB1539A" w14:textId="44FE15E7" w:rsidR="00E60011" w:rsidRPr="00E60011" w:rsidRDefault="00E60011" w:rsidP="00C360C0">
                      <w:pPr>
                        <w:widowControl w:val="0"/>
                        <w:autoSpaceDE w:val="0"/>
                        <w:autoSpaceDN w:val="0"/>
                        <w:spacing w:before="117" w:after="120" w:line="216" w:lineRule="auto"/>
                        <w:ind w:right="150"/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</w:pPr>
                      <w:r w:rsidRPr="00E60011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Our team of caring </w:t>
                      </w:r>
                      <w:r w:rsidR="00997BE7" w:rsidRPr="00997BE7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and experienced </w:t>
                      </w:r>
                      <w:r w:rsidRPr="00E60011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clinicians </w:t>
                      </w:r>
                      <w:r w:rsidR="00C360C0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can provide</w:t>
                      </w:r>
                      <w:r w:rsidRPr="00E60011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:</w:t>
                      </w:r>
                    </w:p>
                    <w:p w14:paraId="51CF91CC" w14:textId="37B75039" w:rsidR="00DD71FF" w:rsidRDefault="00C360C0" w:rsidP="00E60011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spacing w:after="0" w:line="216" w:lineRule="auto"/>
                        <w:ind w:right="150"/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</w:pPr>
                      <w:r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Family Assessments</w:t>
                      </w:r>
                    </w:p>
                    <w:p w14:paraId="0E8D6A0F" w14:textId="7A69B7EF" w:rsidR="00C360C0" w:rsidRDefault="00C360C0" w:rsidP="00E60011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spacing w:after="0" w:line="216" w:lineRule="auto"/>
                        <w:ind w:right="150"/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</w:pPr>
                      <w:r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Family Therapy</w:t>
                      </w:r>
                    </w:p>
                    <w:p w14:paraId="44C23FBB" w14:textId="793EC26B" w:rsidR="00C360C0" w:rsidRDefault="00C360C0" w:rsidP="00E60011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spacing w:after="0" w:line="216" w:lineRule="auto"/>
                        <w:ind w:right="150"/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</w:pPr>
                      <w:r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Dyadic Developmental Psychotherapy</w:t>
                      </w:r>
                    </w:p>
                    <w:p w14:paraId="77B56912" w14:textId="4A05EB31" w:rsidR="00C360C0" w:rsidRDefault="00C360C0" w:rsidP="00E60011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spacing w:after="0" w:line="216" w:lineRule="auto"/>
                        <w:ind w:right="150"/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</w:pPr>
                      <w:r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Parent Child Interaction Therapy (PCIT) (modified)</w:t>
                      </w:r>
                    </w:p>
                    <w:p w14:paraId="601C8B18" w14:textId="3FE2F633" w:rsidR="00C360C0" w:rsidRPr="00E60011" w:rsidRDefault="00C360C0" w:rsidP="00E60011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spacing w:after="0" w:line="216" w:lineRule="auto"/>
                        <w:ind w:right="150"/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</w:pPr>
                      <w:r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Circle of Security Model Counselling</w:t>
                      </w:r>
                    </w:p>
                    <w:p w14:paraId="70C25355" w14:textId="2D36AB6C" w:rsidR="007A5218" w:rsidRDefault="007A5218" w:rsidP="007A5218">
                      <w:pPr>
                        <w:widowControl w:val="0"/>
                        <w:autoSpaceDE w:val="0"/>
                        <w:autoSpaceDN w:val="0"/>
                        <w:spacing w:before="117" w:after="0" w:line="216" w:lineRule="auto"/>
                        <w:ind w:right="150"/>
                        <w:rPr>
                          <w:rFonts w:ascii="Dax-Regular" w:eastAsia="Calibri" w:hAnsi="Dax-Regular" w:cs="Arial"/>
                          <w:color w:val="F79646"/>
                          <w:sz w:val="24"/>
                          <w:szCs w:val="24"/>
                          <w:lang w:val="en-US" w:bidi="en-US"/>
                        </w:rPr>
                      </w:pPr>
                      <w:r>
                        <w:rPr>
                          <w:rFonts w:ascii="Dax-Regular" w:eastAsia="Calibri" w:hAnsi="Dax-Regular" w:cs="Arial"/>
                          <w:color w:val="F79646"/>
                          <w:sz w:val="24"/>
                          <w:szCs w:val="24"/>
                          <w:lang w:val="en-US" w:bidi="en-US"/>
                        </w:rPr>
                        <w:t>What are the benefits of Family Therapy?</w:t>
                      </w:r>
                    </w:p>
                    <w:p w14:paraId="6A03E1E8" w14:textId="44CA9583" w:rsidR="007A5218" w:rsidRDefault="007A5218" w:rsidP="007A5218">
                      <w:pPr>
                        <w:widowControl w:val="0"/>
                        <w:autoSpaceDE w:val="0"/>
                        <w:autoSpaceDN w:val="0"/>
                        <w:spacing w:before="117" w:after="120" w:line="216" w:lineRule="auto"/>
                        <w:ind w:right="150"/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</w:pPr>
                      <w:r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Family therapy can help to:</w:t>
                      </w:r>
                      <w:r w:rsidRPr="00C360C0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 </w:t>
                      </w:r>
                    </w:p>
                    <w:p w14:paraId="08FCE347" w14:textId="0C630B71" w:rsidR="007A5218" w:rsidRPr="007A5218" w:rsidRDefault="007A5218" w:rsidP="007A5218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spacing w:after="0" w:line="216" w:lineRule="auto"/>
                        <w:ind w:right="150"/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</w:pPr>
                      <w:r w:rsidRPr="007A5218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Enhance communication </w:t>
                      </w:r>
                      <w:r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&amp;</w:t>
                      </w:r>
                      <w:r w:rsidRPr="007A5218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 problem-solving</w:t>
                      </w:r>
                      <w:r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 skills</w:t>
                      </w:r>
                    </w:p>
                    <w:p w14:paraId="4E2F36DE" w14:textId="77777777" w:rsidR="007A5218" w:rsidRDefault="007A5218" w:rsidP="007A5218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spacing w:after="0" w:line="216" w:lineRule="auto"/>
                        <w:ind w:right="150"/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</w:pPr>
                      <w:r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Develop deeper empathy, relationships &amp; attachments</w:t>
                      </w:r>
                    </w:p>
                    <w:p w14:paraId="5F97772A" w14:textId="402383CA" w:rsidR="007A5218" w:rsidRDefault="007A5218" w:rsidP="007A5218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spacing w:after="0" w:line="216" w:lineRule="auto"/>
                        <w:ind w:right="150"/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</w:pPr>
                      <w:r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Reduce conflict &amp; develop anger management skills </w:t>
                      </w:r>
                    </w:p>
                    <w:p w14:paraId="68A7D5E9" w14:textId="60CBF5E9" w:rsidR="007A5218" w:rsidRDefault="007A5218" w:rsidP="007A5218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spacing w:after="0" w:line="216" w:lineRule="auto"/>
                        <w:ind w:right="150"/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</w:pPr>
                      <w:r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Manage</w:t>
                      </w:r>
                      <w:r w:rsidRPr="00C360C0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 </w:t>
                      </w:r>
                      <w:r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challenging</w:t>
                      </w:r>
                      <w:r w:rsidRPr="00C360C0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 situations (</w:t>
                      </w:r>
                      <w:r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e.g.</w:t>
                      </w:r>
                      <w:r w:rsidRPr="00C360C0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 death</w:t>
                      </w:r>
                      <w:r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,</w:t>
                      </w:r>
                      <w:r w:rsidRPr="00C360C0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 illness</w:t>
                      </w:r>
                      <w:r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 or adolescen</w:t>
                      </w:r>
                      <w:r w:rsidR="00577E6B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t issues</w:t>
                      </w:r>
                      <w:r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)</w:t>
                      </w:r>
                      <w:r w:rsidRPr="00C360C0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 </w:t>
                      </w:r>
                    </w:p>
                    <w:p w14:paraId="09C6318D" w14:textId="31EB3D46" w:rsidR="007A5218" w:rsidRDefault="007A5218" w:rsidP="007A5218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spacing w:after="0" w:line="216" w:lineRule="auto"/>
                        <w:ind w:right="150"/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</w:pPr>
                      <w:r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C</w:t>
                      </w:r>
                      <w:r w:rsidRPr="00C360C0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 xml:space="preserve">reate </w:t>
                      </w:r>
                      <w:r w:rsidR="00577E6B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healthy boundaries, patterns &amp; dynamics in the home</w:t>
                      </w:r>
                      <w:r w:rsidRPr="00C360C0">
                        <w:rPr>
                          <w:rFonts w:ascii="Dax-Regular" w:eastAsia="Calibri" w:hAnsi="Dax-Regular" w:cs="Arial"/>
                          <w:sz w:val="24"/>
                          <w:szCs w:val="24"/>
                          <w:lang w:val="en-US" w:bidi="en-US"/>
                        </w:rPr>
                        <w:t>.</w:t>
                      </w:r>
                    </w:p>
                    <w:p w14:paraId="0AB6F438" w14:textId="77777777" w:rsidR="00E60011" w:rsidRPr="00C360C0" w:rsidRDefault="00E60011" w:rsidP="00C360C0">
                      <w:pPr>
                        <w:widowControl w:val="0"/>
                        <w:autoSpaceDE w:val="0"/>
                        <w:autoSpaceDN w:val="0"/>
                        <w:spacing w:before="117" w:after="0" w:line="216" w:lineRule="auto"/>
                        <w:ind w:right="150"/>
                        <w:rPr>
                          <w:rFonts w:ascii="Dax-Regular" w:eastAsia="Calibri" w:hAnsi="Dax-Regular" w:cs="Arial"/>
                          <w:color w:val="F79646"/>
                          <w:sz w:val="24"/>
                          <w:szCs w:val="24"/>
                          <w:lang w:val="en-US" w:bidi="en-US"/>
                        </w:rPr>
                      </w:pPr>
                      <w:r w:rsidRPr="00C360C0">
                        <w:rPr>
                          <w:rFonts w:ascii="Dax-Regular" w:eastAsia="Calibri" w:hAnsi="Dax-Regular" w:cs="Arial"/>
                          <w:color w:val="F79646"/>
                          <w:sz w:val="24"/>
                          <w:szCs w:val="24"/>
                          <w:lang w:val="en-US" w:bidi="en-US"/>
                        </w:rPr>
                        <w:t>Where are we?</w:t>
                      </w:r>
                    </w:p>
                    <w:p w14:paraId="27C3ACFC" w14:textId="206D61A3" w:rsidR="00E60011" w:rsidRPr="00E60011" w:rsidRDefault="00E60011" w:rsidP="00C360C0">
                      <w:pPr>
                        <w:widowControl w:val="0"/>
                        <w:autoSpaceDE w:val="0"/>
                        <w:autoSpaceDN w:val="0"/>
                        <w:spacing w:before="117" w:after="0" w:line="216" w:lineRule="auto"/>
                        <w:ind w:right="150"/>
                        <w:rPr>
                          <w:rFonts w:ascii="Dax-Regular" w:eastAsia="Calibri" w:hAnsi="Dax-Regular" w:cs="Arial"/>
                          <w:color w:val="231F20"/>
                          <w:sz w:val="24"/>
                          <w:szCs w:val="24"/>
                          <w:lang w:val="en-US" w:bidi="en-US"/>
                        </w:rPr>
                      </w:pPr>
                      <w:r w:rsidRPr="00E60011">
                        <w:rPr>
                          <w:rFonts w:ascii="Dax-Regular" w:eastAsia="Calibri" w:hAnsi="Dax-Regular" w:cs="Arial"/>
                          <w:color w:val="231F20"/>
                          <w:sz w:val="24"/>
                          <w:szCs w:val="24"/>
                          <w:lang w:val="en-US" w:bidi="en-US"/>
                        </w:rPr>
                        <w:t>Our clinics are located in the Gold Coast</w:t>
                      </w:r>
                      <w:r w:rsidR="00997BE7" w:rsidRPr="00997BE7">
                        <w:rPr>
                          <w:rFonts w:ascii="Dax-Regular" w:eastAsia="Calibri" w:hAnsi="Dax-Regular" w:cs="Arial"/>
                          <w:color w:val="231F20"/>
                          <w:sz w:val="24"/>
                          <w:szCs w:val="24"/>
                          <w:lang w:val="en-US" w:bidi="en-US"/>
                        </w:rPr>
                        <w:t xml:space="preserve"> (Helensvale)</w:t>
                      </w:r>
                      <w:r w:rsidRPr="00E60011">
                        <w:rPr>
                          <w:rFonts w:ascii="Dax-Regular" w:eastAsia="Calibri" w:hAnsi="Dax-Regular" w:cs="Arial"/>
                          <w:color w:val="231F20"/>
                          <w:sz w:val="24"/>
                          <w:szCs w:val="24"/>
                          <w:lang w:val="en-US" w:bidi="en-US"/>
                        </w:rPr>
                        <w:t xml:space="preserve">, Ipswich, Gympie, Sunshine Coast </w:t>
                      </w:r>
                      <w:r w:rsidR="00997BE7" w:rsidRPr="00997BE7">
                        <w:rPr>
                          <w:rFonts w:ascii="Dax-Regular" w:eastAsia="Calibri" w:hAnsi="Dax-Regular" w:cs="Arial"/>
                          <w:color w:val="231F20"/>
                          <w:sz w:val="24"/>
                          <w:szCs w:val="24"/>
                          <w:lang w:val="en-US" w:bidi="en-US"/>
                        </w:rPr>
                        <w:t xml:space="preserve">(Birtinya &amp; Maroochydore) </w:t>
                      </w:r>
                      <w:r w:rsidRPr="00E60011">
                        <w:rPr>
                          <w:rFonts w:ascii="Dax-Regular" w:eastAsia="Calibri" w:hAnsi="Dax-Regular" w:cs="Arial"/>
                          <w:color w:val="231F20"/>
                          <w:sz w:val="24"/>
                          <w:szCs w:val="24"/>
                          <w:lang w:val="en-US" w:bidi="en-US"/>
                        </w:rPr>
                        <w:t>and Rockhampton regions.</w:t>
                      </w:r>
                      <w:r w:rsidRPr="00E60011">
                        <w:rPr>
                          <w:rFonts w:ascii="Dax-Regular" w:eastAsia="Calibri" w:hAnsi="Dax-Regular" w:cs="Arial"/>
                          <w:b/>
                          <w:color w:val="231F20"/>
                          <w:sz w:val="24"/>
                          <w:szCs w:val="24"/>
                          <w:lang w:val="en-US" w:bidi="en-US"/>
                        </w:rPr>
                        <w:t xml:space="preserve"> </w:t>
                      </w:r>
                      <w:r w:rsidRPr="00E60011">
                        <w:rPr>
                          <w:rFonts w:ascii="Dax-Regular" w:eastAsia="Calibri" w:hAnsi="Dax-Regular" w:cs="Arial"/>
                          <w:color w:val="231F20"/>
                          <w:sz w:val="24"/>
                          <w:szCs w:val="24"/>
                          <w:lang w:val="en-US" w:bidi="en-US"/>
                        </w:rPr>
                        <w:t xml:space="preserve"> </w:t>
                      </w:r>
                    </w:p>
                    <w:p w14:paraId="41E4CE91" w14:textId="01D569D8" w:rsidR="00C360C0" w:rsidRPr="00C360C0" w:rsidRDefault="00E60011" w:rsidP="007E58AB">
                      <w:pPr>
                        <w:widowControl w:val="0"/>
                        <w:autoSpaceDE w:val="0"/>
                        <w:autoSpaceDN w:val="0"/>
                        <w:spacing w:before="117" w:after="120" w:line="216" w:lineRule="auto"/>
                        <w:ind w:right="150"/>
                        <w:rPr>
                          <w:rFonts w:ascii="Dax-Regular" w:eastAsia="Calibri" w:hAnsi="Dax-Regular" w:cs="Arial"/>
                          <w:color w:val="F79646"/>
                          <w:sz w:val="24"/>
                          <w:szCs w:val="24"/>
                          <w:lang w:val="en-US" w:bidi="en-US"/>
                        </w:rPr>
                      </w:pPr>
                      <w:r w:rsidRPr="00C360C0">
                        <w:rPr>
                          <w:rFonts w:ascii="Dax-Regular" w:eastAsia="Calibri" w:hAnsi="Dax-Regular" w:cs="Arial"/>
                          <w:color w:val="F79646"/>
                          <w:sz w:val="24"/>
                          <w:szCs w:val="24"/>
                          <w:lang w:val="en-US" w:bidi="en-US"/>
                        </w:rPr>
                        <w:t>Referrals</w:t>
                      </w:r>
                    </w:p>
                    <w:p w14:paraId="38A73C60" w14:textId="77777777" w:rsidR="007E58AB" w:rsidRDefault="007E58AB" w:rsidP="007E58AB">
                      <w:pPr>
                        <w:widowControl w:val="0"/>
                        <w:autoSpaceDE w:val="0"/>
                        <w:autoSpaceDN w:val="0"/>
                        <w:spacing w:after="0" w:line="216" w:lineRule="auto"/>
                        <w:ind w:right="150"/>
                        <w:rPr>
                          <w:rFonts w:ascii="Dax-Regular" w:eastAsia="Calibri" w:hAnsi="Dax-Regular" w:cs="Arial"/>
                          <w:color w:val="231F20"/>
                          <w:sz w:val="24"/>
                          <w:szCs w:val="24"/>
                          <w:lang w:val="en-US" w:bidi="en-US"/>
                        </w:rPr>
                      </w:pPr>
                      <w:r>
                        <w:rPr>
                          <w:rFonts w:ascii="Dax-Regular" w:eastAsia="Calibri" w:hAnsi="Dax-Regular" w:cs="Arial"/>
                          <w:color w:val="231F20"/>
                          <w:sz w:val="24"/>
                          <w:szCs w:val="24"/>
                          <w:lang w:val="en-US" w:bidi="en-US"/>
                        </w:rPr>
                        <w:t>f: 07 5502 7414</w:t>
                      </w:r>
                    </w:p>
                    <w:p w14:paraId="69FD0362" w14:textId="0448AB49" w:rsidR="007E58AB" w:rsidRDefault="007E58AB" w:rsidP="007E58AB">
                      <w:pPr>
                        <w:widowControl w:val="0"/>
                        <w:autoSpaceDE w:val="0"/>
                        <w:autoSpaceDN w:val="0"/>
                        <w:spacing w:after="0" w:line="216" w:lineRule="auto"/>
                        <w:ind w:right="150"/>
                        <w:rPr>
                          <w:rFonts w:ascii="Dax-Regular" w:eastAsia="Calibri" w:hAnsi="Dax-Regular" w:cs="Arial"/>
                          <w:color w:val="231F20"/>
                          <w:sz w:val="24"/>
                          <w:szCs w:val="24"/>
                          <w:lang w:val="en-US" w:bidi="en-US"/>
                        </w:rPr>
                      </w:pPr>
                      <w:r>
                        <w:rPr>
                          <w:rFonts w:ascii="Dax-Regular" w:eastAsia="Calibri" w:hAnsi="Dax-Regular" w:cs="Arial"/>
                          <w:color w:val="231F20"/>
                          <w:sz w:val="24"/>
                          <w:szCs w:val="24"/>
                          <w:lang w:val="en-US" w:bidi="en-US"/>
                        </w:rPr>
                        <w:t xml:space="preserve">e: </w:t>
                      </w:r>
                      <w:hyperlink r:id="rId11" w:history="1">
                        <w:r w:rsidRPr="00774FD2">
                          <w:rPr>
                            <w:rStyle w:val="Hyperlink"/>
                            <w:rFonts w:ascii="Dax-Regular" w:eastAsia="Calibri" w:hAnsi="Dax-Regular" w:cs="Arial"/>
                            <w:sz w:val="24"/>
                            <w:szCs w:val="24"/>
                            <w:lang w:val="en-US" w:bidi="en-US"/>
                          </w:rPr>
                          <w:t>health@artius.com.au</w:t>
                        </w:r>
                      </w:hyperlink>
                    </w:p>
                    <w:p w14:paraId="7D868F1F" w14:textId="47FEF418" w:rsidR="00E60011" w:rsidRPr="00C360C0" w:rsidRDefault="00E60011" w:rsidP="007E58AB">
                      <w:pPr>
                        <w:widowControl w:val="0"/>
                        <w:autoSpaceDE w:val="0"/>
                        <w:autoSpaceDN w:val="0"/>
                        <w:spacing w:after="0" w:line="216" w:lineRule="auto"/>
                        <w:ind w:right="150"/>
                        <w:rPr>
                          <w:rFonts w:ascii="Dax-Regular" w:eastAsia="Calibri" w:hAnsi="Dax-Regular" w:cs="Arial"/>
                          <w:color w:val="231F20"/>
                          <w:sz w:val="24"/>
                          <w:szCs w:val="24"/>
                          <w:lang w:val="en-US" w:bidi="en-US"/>
                        </w:rPr>
                      </w:pPr>
                      <w:r w:rsidRPr="00E60011">
                        <w:rPr>
                          <w:rFonts w:ascii="Dax-Regular" w:eastAsia="Calibri" w:hAnsi="Dax-Regular" w:cs="Arial"/>
                          <w:color w:val="231F20"/>
                          <w:sz w:val="24"/>
                          <w:szCs w:val="24"/>
                          <w:lang w:val="en-US" w:bidi="en-US"/>
                        </w:rPr>
                        <w:t>Medical Object</w:t>
                      </w:r>
                      <w:r w:rsidR="007E58AB">
                        <w:rPr>
                          <w:rFonts w:ascii="Dax-Regular" w:eastAsia="Calibri" w:hAnsi="Dax-Regular" w:cs="Arial"/>
                          <w:color w:val="231F20"/>
                          <w:sz w:val="24"/>
                          <w:szCs w:val="24"/>
                          <w:lang w:val="en-US" w:bidi="en-US"/>
                        </w:rPr>
                        <w:t>s: ArtiusHealthCare</w:t>
                      </w:r>
                      <w:r w:rsidR="00C360C0" w:rsidRPr="00C360C0">
                        <w:rPr>
                          <w:rFonts w:ascii="Dax-Regular" w:eastAsia="Calibri" w:hAnsi="Dax-Regular" w:cs="Arial"/>
                          <w:color w:val="231F20"/>
                          <w:sz w:val="24"/>
                          <w:szCs w:val="24"/>
                          <w:lang w:val="en-US" w:bidi="en-US"/>
                        </w:rPr>
                        <w:t xml:space="preserve"> </w:t>
                      </w:r>
                      <w:r w:rsidR="007E58AB">
                        <w:rPr>
                          <w:rFonts w:ascii="Dax-Regular" w:eastAsia="Calibri" w:hAnsi="Dax-Regular" w:cs="Arial"/>
                          <w:color w:val="231F20"/>
                          <w:sz w:val="24"/>
                          <w:szCs w:val="24"/>
                          <w:lang w:val="en-US" w:bidi="en-US"/>
                        </w:rPr>
                        <w:br/>
                      </w:r>
                      <w:r w:rsidR="007A5218">
                        <w:rPr>
                          <w:rFonts w:ascii="Dax-Regular" w:eastAsia="Calibri" w:hAnsi="Dax-Regular" w:cs="Arial"/>
                          <w:color w:val="231F20"/>
                          <w:sz w:val="24"/>
                          <w:szCs w:val="24"/>
                          <w:lang w:val="en-US" w:bidi="en-US"/>
                        </w:rPr>
                        <w:br/>
                      </w:r>
                      <w:r w:rsidRPr="00C360C0">
                        <w:rPr>
                          <w:rFonts w:ascii="Dax-Regular" w:eastAsia="Calibri" w:hAnsi="Dax-Regular" w:cs="Arial"/>
                          <w:color w:val="F79646"/>
                          <w:sz w:val="24"/>
                          <w:szCs w:val="24"/>
                          <w:lang w:val="en-US" w:bidi="en-US"/>
                        </w:rPr>
                        <w:t>Contact Us</w:t>
                      </w:r>
                    </w:p>
                    <w:p w14:paraId="03760004" w14:textId="528CDC34" w:rsidR="00405A42" w:rsidRPr="007505AA" w:rsidRDefault="00E60011" w:rsidP="00C360C0">
                      <w:pPr>
                        <w:widowControl w:val="0"/>
                        <w:autoSpaceDE w:val="0"/>
                        <w:autoSpaceDN w:val="0"/>
                        <w:spacing w:before="120" w:after="0" w:line="216" w:lineRule="auto"/>
                        <w:ind w:right="150"/>
                        <w:rPr>
                          <w:rFonts w:ascii="Dax-Regular" w:hAnsi="Dax-Regular"/>
                          <w:b/>
                          <w:sz w:val="24"/>
                          <w:szCs w:val="24"/>
                        </w:rPr>
                      </w:pPr>
                      <w:r w:rsidRPr="00E60011">
                        <w:rPr>
                          <w:rFonts w:ascii="Dax-Regular" w:eastAsia="Calibri" w:hAnsi="Dax-Regular" w:cs="Arial"/>
                          <w:b/>
                          <w:color w:val="231F20"/>
                          <w:sz w:val="24"/>
                          <w:szCs w:val="24"/>
                          <w:lang w:val="en-US" w:bidi="en-US"/>
                        </w:rPr>
                        <w:t xml:space="preserve">p: </w:t>
                      </w:r>
                      <w:r w:rsidR="00882F09" w:rsidRPr="00882F09">
                        <w:rPr>
                          <w:rFonts w:ascii="Dax-Regular" w:eastAsia="Calibri" w:hAnsi="Dax-Regular" w:cs="Arial"/>
                          <w:b/>
                          <w:color w:val="231F20"/>
                          <w:sz w:val="24"/>
                          <w:szCs w:val="24"/>
                          <w:lang w:val="en-US" w:bidi="en-US"/>
                        </w:rPr>
                        <w:t>07 5644 9777</w:t>
                      </w:r>
                      <w:r w:rsidR="00882F09">
                        <w:rPr>
                          <w:rFonts w:ascii="Dax-Regular" w:eastAsia="Calibri" w:hAnsi="Dax-Regular" w:cs="Arial"/>
                          <w:b/>
                          <w:color w:val="231F20"/>
                          <w:sz w:val="24"/>
                          <w:szCs w:val="24"/>
                          <w:lang w:val="en-US" w:bidi="en-US"/>
                        </w:rPr>
                        <w:t xml:space="preserve"> </w:t>
                      </w:r>
                      <w:r w:rsidR="00C360C0">
                        <w:rPr>
                          <w:rFonts w:ascii="Dax-Regular" w:eastAsia="Calibri" w:hAnsi="Dax-Regular" w:cs="Arial"/>
                          <w:b/>
                          <w:color w:val="231F20"/>
                          <w:sz w:val="24"/>
                          <w:szCs w:val="24"/>
                          <w:lang w:val="en-US" w:bidi="en-US"/>
                        </w:rPr>
                        <w:t xml:space="preserve">| </w:t>
                      </w:r>
                      <w:r w:rsidRPr="00E60011">
                        <w:rPr>
                          <w:rFonts w:ascii="Dax-Regular" w:eastAsia="Calibri" w:hAnsi="Dax-Regular" w:cs="Arial"/>
                          <w:b/>
                          <w:color w:val="231F20"/>
                          <w:sz w:val="24"/>
                          <w:szCs w:val="24"/>
                          <w:lang w:val="en-US" w:bidi="en-US"/>
                        </w:rPr>
                        <w:t xml:space="preserve">e: </w:t>
                      </w:r>
                      <w:hyperlink r:id="rId12" w:history="1">
                        <w:r w:rsidR="00C360C0" w:rsidRPr="00DE5FE8">
                          <w:rPr>
                            <w:rStyle w:val="Hyperlink"/>
                            <w:rFonts w:ascii="Dax-Regular" w:eastAsia="Calibri" w:hAnsi="Dax-Regular" w:cs="Arial"/>
                            <w:b/>
                            <w:sz w:val="24"/>
                            <w:szCs w:val="24"/>
                            <w:lang w:val="en-US" w:bidi="en-US"/>
                          </w:rPr>
                          <w:t>health@artius.com.au</w:t>
                        </w:r>
                      </w:hyperlink>
                      <w:r w:rsidR="00C360C0">
                        <w:rPr>
                          <w:rFonts w:ascii="Dax-Regular" w:eastAsia="Calibri" w:hAnsi="Dax-Regular" w:cs="Arial"/>
                          <w:b/>
                          <w:color w:val="231F20"/>
                          <w:sz w:val="24"/>
                          <w:szCs w:val="24"/>
                          <w:lang w:val="en-US" w:bidi="en-US"/>
                        </w:rPr>
                        <w:t xml:space="preserve"> | </w:t>
                      </w:r>
                      <w:r w:rsidR="00727A9B" w:rsidRPr="00E60011">
                        <w:rPr>
                          <w:rFonts w:ascii="Dax-Regular" w:eastAsia="Calibri" w:hAnsi="Dax-Regular" w:cs="Arial"/>
                          <w:b/>
                          <w:color w:val="231F20"/>
                          <w:sz w:val="24"/>
                          <w:szCs w:val="24"/>
                          <w:lang w:val="en-US" w:bidi="en-US"/>
                        </w:rPr>
                        <w:t>w: artius.com.au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684B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EEA8179" wp14:editId="7A659EBD">
                <wp:simplePos x="0" y="0"/>
                <wp:positionH relativeFrom="page">
                  <wp:align>left</wp:align>
                </wp:positionH>
                <wp:positionV relativeFrom="paragraph">
                  <wp:posOffset>2324100</wp:posOffset>
                </wp:positionV>
                <wp:extent cx="2238375" cy="74961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74961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EF8B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792684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134CD0A0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7482DFF2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42E6C483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6AB97900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5BC014B6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33319152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27D23DC4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3824BDA4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3A7638E0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5417F0FF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575FF374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2F8A2A69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59082011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04036881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771145EA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563DBB9A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1F1A2C96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41D81EF5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776D3048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2825985E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1CBA0591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336518CC" w14:textId="7777777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4D227ECA" w14:textId="465D83C7" w:rsidR="00D540CB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00102810" w14:textId="700B1A99" w:rsidR="00D540CB" w:rsidRPr="00577998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4589DD1A" w14:textId="60AE3E75" w:rsidR="00D540CB" w:rsidRPr="00577998" w:rsidRDefault="00D540CB" w:rsidP="00D540CB">
                            <w:pPr>
                              <w:pStyle w:val="Heading1"/>
                              <w:spacing w:before="77" w:line="225" w:lineRule="auto"/>
                              <w:ind w:left="0" w:right="73"/>
                              <w:rPr>
                                <w:rFonts w:ascii="Dax-Regular" w:hAnsi="Dax-Regular"/>
                                <w:b w:val="0"/>
                                <w:color w:val="FFFFFF"/>
                                <w:spacing w:val="-4"/>
                                <w:w w:val="105"/>
                                <w:sz w:val="32"/>
                                <w:szCs w:val="32"/>
                              </w:rPr>
                            </w:pPr>
                          </w:p>
                          <w:p w14:paraId="727F14EB" w14:textId="77777777" w:rsidR="00D540CB" w:rsidRDefault="00D540CB" w:rsidP="00D540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A8179" id="Rectangle 3" o:spid="_x0000_s1029" style="position:absolute;left:0;text-align:left;margin-left:0;margin-top:183pt;width:176.25pt;height:590.25pt;z-index:-251653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" fillcolor="#ed7d31 [3205]" strokecolor="#ef8b00" strokeweight="1pt">
                <v:textbox>
                  <w:txbxContent>
                    <w:p w14:paraId="2E792684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134CD0A0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7482DFF2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42E6C483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6AB97900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5BC014B6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33319152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27D23DC4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3824BDA4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3A7638E0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5417F0FF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575FF374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2F8A2A69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59082011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04036881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771145EA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563DBB9A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1F1A2C96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41D81EF5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776D3048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2825985E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1CBA0591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336518CC" w14:textId="7777777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4D227ECA" w14:textId="465D83C7" w:rsidR="00D540CB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00102810" w14:textId="700B1A99" w:rsidR="00D540CB" w:rsidRPr="00577998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  <w:r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4589DD1A" w14:textId="60AE3E75" w:rsidR="00D540CB" w:rsidRPr="00577998" w:rsidRDefault="00D540CB" w:rsidP="00D540CB">
                      <w:pPr>
                        <w:pStyle w:val="Heading1"/>
                        <w:spacing w:before="77" w:line="225" w:lineRule="auto"/>
                        <w:ind w:left="0" w:right="73"/>
                        <w:rPr>
                          <w:rFonts w:ascii="Dax-Regular" w:hAnsi="Dax-Regular"/>
                          <w:b w:val="0"/>
                          <w:color w:val="FFFFFF"/>
                          <w:spacing w:val="-4"/>
                          <w:w w:val="105"/>
                          <w:sz w:val="32"/>
                          <w:szCs w:val="32"/>
                        </w:rPr>
                      </w:pPr>
                    </w:p>
                    <w:p w14:paraId="727F14EB" w14:textId="77777777" w:rsidR="00D540CB" w:rsidRDefault="00D540CB" w:rsidP="00D540C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E06E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E25EF" wp14:editId="3A841A46">
                <wp:simplePos x="0" y="0"/>
                <wp:positionH relativeFrom="page">
                  <wp:align>left</wp:align>
                </wp:positionH>
                <wp:positionV relativeFrom="paragraph">
                  <wp:posOffset>1380878</wp:posOffset>
                </wp:positionV>
                <wp:extent cx="7696200" cy="9429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0" cy="942975"/>
                        </a:xfrm>
                        <a:prstGeom prst="rect">
                          <a:avLst/>
                        </a:prstGeom>
                        <a:solidFill>
                          <a:srgbClr val="5C6B75"/>
                        </a:solidFill>
                        <a:ln>
                          <a:solidFill>
                            <a:srgbClr val="5C6B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C7EC1" id="Rectangle 1" o:spid="_x0000_s1026" style="position:absolute;margin-left:0;margin-top:108.75pt;width:606pt;height:74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" fillcolor="#5c6b75" strokecolor="#5c6b75" strokeweight="1pt">
                <w10:wrap anchorx="page"/>
              </v:rect>
            </w:pict>
          </mc:Fallback>
        </mc:AlternateContent>
      </w:r>
      <w:r w:rsidR="007C173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1696955" wp14:editId="0511EFED">
                <wp:simplePos x="0" y="0"/>
                <wp:positionH relativeFrom="margin">
                  <wp:align>center</wp:align>
                </wp:positionH>
                <wp:positionV relativeFrom="paragraph">
                  <wp:posOffset>1637030</wp:posOffset>
                </wp:positionV>
                <wp:extent cx="7134225" cy="1404620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44685" w14:textId="694AC0B8" w:rsidR="00F777BA" w:rsidRPr="00E06EA0" w:rsidRDefault="00F777BA" w:rsidP="006E6304">
                            <w:pPr>
                              <w:jc w:val="center"/>
                              <w:rPr>
                                <w:rFonts w:ascii="Dax-Regular" w:hAnsi="Dax-Regular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777BA">
                              <w:rPr>
                                <w:rFonts w:ascii="Dax-Regular" w:hAnsi="Dax-Regular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70970">
                              <w:rPr>
                                <w:rFonts w:ascii="Dax-Regular" w:hAnsi="Dax-Regular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FAMILY THERAPY</w:t>
                            </w:r>
                            <w:r w:rsidR="00EA7CB0" w:rsidRPr="00E06EA0">
                              <w:rPr>
                                <w:rFonts w:ascii="Dax-Regular" w:hAnsi="Dax-Regular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696955" id="_x0000_s1030" type="#_x0000_t202" style="position:absolute;left:0;text-align:left;margin-left:0;margin-top:128.9pt;width:561.75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" filled="f" stroked="f">
                <v:textbox style="mso-fit-shape-to-text:t">
                  <w:txbxContent>
                    <w:p w14:paraId="14244685" w14:textId="694AC0B8" w:rsidR="00F777BA" w:rsidRPr="00E06EA0" w:rsidRDefault="00F777BA" w:rsidP="006E6304">
                      <w:pPr>
                        <w:jc w:val="center"/>
                        <w:rPr>
                          <w:rFonts w:ascii="Dax-Regular" w:hAnsi="Dax-Regular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F777BA">
                        <w:rPr>
                          <w:rFonts w:ascii="Dax-Regular" w:hAnsi="Dax-Regular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C70970">
                        <w:rPr>
                          <w:rFonts w:ascii="Dax-Regular" w:hAnsi="Dax-Regular"/>
                          <w:b/>
                          <w:color w:val="FFFFFF" w:themeColor="background1"/>
                          <w:sz w:val="56"/>
                          <w:szCs w:val="56"/>
                        </w:rPr>
                        <w:t>FAMILY THERAPY</w:t>
                      </w:r>
                      <w:r w:rsidR="00EA7CB0" w:rsidRPr="00E06EA0">
                        <w:rPr>
                          <w:rFonts w:ascii="Dax-Regular" w:hAnsi="Dax-Regular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177" w:rsidRPr="00B17177">
        <w:rPr>
          <w:noProof/>
          <w:lang w:eastAsia="en-AU"/>
        </w:rPr>
        <w:t xml:space="preserve"> </w:t>
      </w:r>
      <w:r w:rsidR="00A72BDA">
        <w:t xml:space="preserve"> </w:t>
      </w:r>
      <w:r w:rsidR="00F61B23">
        <w:t xml:space="preserve"> </w:t>
      </w:r>
      <w:bookmarkStart w:id="0" w:name="_GoBack"/>
      <w:bookmarkEnd w:id="0"/>
    </w:p>
    <w:sectPr w:rsidR="0008343D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F00673" w14:textId="77777777" w:rsidR="00D23506" w:rsidRDefault="00D23506" w:rsidP="00405A42">
      <w:pPr>
        <w:spacing w:after="0" w:line="240" w:lineRule="auto"/>
      </w:pPr>
      <w:r>
        <w:separator/>
      </w:r>
    </w:p>
  </w:endnote>
  <w:endnote w:type="continuationSeparator" w:id="0">
    <w:p w14:paraId="3C6D4E24" w14:textId="77777777" w:rsidR="00D23506" w:rsidRDefault="00D23506" w:rsidP="00405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ax-Regular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E1F2E9" w14:textId="7D3415FA" w:rsidR="00B17177" w:rsidRDefault="00B17177">
    <w:pPr>
      <w:pStyle w:val="Footer"/>
    </w:pPr>
    <w:r w:rsidRPr="00BC363E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3C01C5" wp14:editId="086F18EB">
              <wp:simplePos x="0" y="0"/>
              <wp:positionH relativeFrom="column">
                <wp:posOffset>3406413</wp:posOffset>
              </wp:positionH>
              <wp:positionV relativeFrom="page">
                <wp:posOffset>7673884</wp:posOffset>
              </wp:positionV>
              <wp:extent cx="4185285" cy="3833495"/>
              <wp:effectExtent l="0" t="0" r="5715" b="1905"/>
              <wp:wrapThrough wrapText="bothSides">
                <wp:wrapPolygon edited="0">
                  <wp:start x="14551" y="0"/>
                  <wp:lineTo x="13699" y="143"/>
                  <wp:lineTo x="10946" y="1002"/>
                  <wp:lineTo x="8717" y="3363"/>
                  <wp:lineTo x="8586" y="3578"/>
                  <wp:lineTo x="8062" y="4508"/>
                  <wp:lineTo x="7800" y="4651"/>
                  <wp:lineTo x="7538" y="5224"/>
                  <wp:lineTo x="7341" y="6870"/>
                  <wp:lineTo x="4785" y="8015"/>
                  <wp:lineTo x="2491" y="9732"/>
                  <wp:lineTo x="1966" y="10233"/>
                  <wp:lineTo x="983" y="11879"/>
                  <wp:lineTo x="590" y="12594"/>
                  <wp:lineTo x="131" y="13739"/>
                  <wp:lineTo x="0" y="14741"/>
                  <wp:lineTo x="0" y="16530"/>
                  <wp:lineTo x="66" y="17174"/>
                  <wp:lineTo x="524" y="18319"/>
                  <wp:lineTo x="1376" y="19464"/>
                  <wp:lineTo x="2949" y="20609"/>
                  <wp:lineTo x="3015" y="20752"/>
                  <wp:lineTo x="5309" y="21539"/>
                  <wp:lineTo x="5768" y="21539"/>
                  <wp:lineTo x="8193" y="21539"/>
                  <wp:lineTo x="8521" y="21539"/>
                  <wp:lineTo x="10749" y="20752"/>
                  <wp:lineTo x="10815" y="20609"/>
                  <wp:lineTo x="12453" y="19464"/>
                  <wp:lineTo x="13437" y="18319"/>
                  <wp:lineTo x="14223" y="17174"/>
                  <wp:lineTo x="14813" y="16029"/>
                  <wp:lineTo x="16910" y="14884"/>
                  <wp:lineTo x="17959" y="13739"/>
                  <wp:lineTo x="18418" y="13739"/>
                  <wp:lineTo x="19335" y="12952"/>
                  <wp:lineTo x="19401" y="12594"/>
                  <wp:lineTo x="20515" y="11593"/>
                  <wp:lineTo x="20515" y="11449"/>
                  <wp:lineTo x="20843" y="10304"/>
                  <wp:lineTo x="21302" y="9160"/>
                  <wp:lineTo x="21564" y="8158"/>
                  <wp:lineTo x="21564" y="6297"/>
                  <wp:lineTo x="21498" y="5725"/>
                  <wp:lineTo x="21171" y="4580"/>
                  <wp:lineTo x="20712" y="3649"/>
                  <wp:lineTo x="19729" y="2290"/>
                  <wp:lineTo x="19008" y="1073"/>
                  <wp:lineTo x="16648" y="72"/>
                  <wp:lineTo x="16189" y="0"/>
                  <wp:lineTo x="14551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85285" cy="3833495"/>
                        <a:chOff x="0" y="0"/>
                        <a:chExt cx="4185372" cy="3833911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0427" y="0"/>
                          <a:ext cx="2734945" cy="27349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403131"/>
                          <a:ext cx="2872105" cy="2430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666886">
                          <a:off x="1718441" y="1008993"/>
                          <a:ext cx="901065" cy="23742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6373980" id="Group 2" o:spid="_x0000_s1026" style="position:absolute;margin-left:268.2pt;margin-top:604.25pt;width:329.55pt;height:301.85pt;z-index:251659264;mso-position-vertical-relative:page" coordsize="41853,38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14504;width:27349;height:27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">
                <v:imagedata r:id="rId4" o:title=""/>
              </v:shape>
              <v:shape id="Picture 13" o:spid="_x0000_s1028" type="#_x0000_t75" style="position:absolute;top:14031;width:28721;height:24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">
                <v:imagedata r:id="rId5" o:title=""/>
              </v:shape>
              <v:shape id="Picture 14" o:spid="_x0000_s1029" type="#_x0000_t75" style="position:absolute;left:17184;top:10089;width:9011;height:23743;rotation:7284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">
                <v:imagedata r:id="rId6" o:title=""/>
              </v:shape>
              <w10:wrap type="through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6B518" w14:textId="77777777" w:rsidR="00D23506" w:rsidRDefault="00D23506" w:rsidP="00405A42">
      <w:pPr>
        <w:spacing w:after="0" w:line="240" w:lineRule="auto"/>
      </w:pPr>
      <w:r>
        <w:separator/>
      </w:r>
    </w:p>
  </w:footnote>
  <w:footnote w:type="continuationSeparator" w:id="0">
    <w:p w14:paraId="1271518B" w14:textId="77777777" w:rsidR="00D23506" w:rsidRDefault="00D23506" w:rsidP="00405A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76230"/>
    <w:multiLevelType w:val="hybridMultilevel"/>
    <w:tmpl w:val="3F5871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F70D9"/>
    <w:multiLevelType w:val="hybridMultilevel"/>
    <w:tmpl w:val="051EC50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28695C"/>
    <w:multiLevelType w:val="hybridMultilevel"/>
    <w:tmpl w:val="5428139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9D3EE1"/>
    <w:multiLevelType w:val="hybridMultilevel"/>
    <w:tmpl w:val="E99EDF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E65CB"/>
    <w:multiLevelType w:val="hybridMultilevel"/>
    <w:tmpl w:val="D87A483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41CB5DB1"/>
    <w:multiLevelType w:val="hybridMultilevel"/>
    <w:tmpl w:val="37A400F2"/>
    <w:lvl w:ilvl="0" w:tplc="0C090001">
      <w:start w:val="1"/>
      <w:numFmt w:val="bullet"/>
      <w:lvlText w:val=""/>
      <w:lvlJc w:val="left"/>
      <w:pPr>
        <w:ind w:left="4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6" w15:restartNumberingAfterBreak="0">
    <w:nsid w:val="451B5A9B"/>
    <w:multiLevelType w:val="hybridMultilevel"/>
    <w:tmpl w:val="623E5E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1509D3"/>
    <w:multiLevelType w:val="hybridMultilevel"/>
    <w:tmpl w:val="29A03480"/>
    <w:lvl w:ilvl="0" w:tplc="0C090001">
      <w:start w:val="1"/>
      <w:numFmt w:val="bullet"/>
      <w:lvlText w:val=""/>
      <w:lvlJc w:val="left"/>
      <w:pPr>
        <w:ind w:left="4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8" w15:restartNumberingAfterBreak="0">
    <w:nsid w:val="56183095"/>
    <w:multiLevelType w:val="hybridMultilevel"/>
    <w:tmpl w:val="EAC62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D030A"/>
    <w:multiLevelType w:val="hybridMultilevel"/>
    <w:tmpl w:val="6E7E6E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3A5162"/>
    <w:multiLevelType w:val="hybridMultilevel"/>
    <w:tmpl w:val="DDC6A5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4"/>
  </w:num>
  <w:num w:numId="5">
    <w:abstractNumId w:val="9"/>
  </w:num>
  <w:num w:numId="6">
    <w:abstractNumId w:val="0"/>
  </w:num>
  <w:num w:numId="7">
    <w:abstractNumId w:val="6"/>
  </w:num>
  <w:num w:numId="8">
    <w:abstractNumId w:val="8"/>
  </w:num>
  <w:num w:numId="9">
    <w:abstractNumId w:val="5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B80"/>
    <w:rsid w:val="00032918"/>
    <w:rsid w:val="00040DE0"/>
    <w:rsid w:val="00056036"/>
    <w:rsid w:val="00057D75"/>
    <w:rsid w:val="0008343D"/>
    <w:rsid w:val="0014621E"/>
    <w:rsid w:val="001954CA"/>
    <w:rsid w:val="001C3EEB"/>
    <w:rsid w:val="001D3ED7"/>
    <w:rsid w:val="001E27CB"/>
    <w:rsid w:val="0020563D"/>
    <w:rsid w:val="00214A84"/>
    <w:rsid w:val="002664FA"/>
    <w:rsid w:val="002C6D6D"/>
    <w:rsid w:val="002F668F"/>
    <w:rsid w:val="0030076D"/>
    <w:rsid w:val="00301B40"/>
    <w:rsid w:val="00310E67"/>
    <w:rsid w:val="003A2599"/>
    <w:rsid w:val="003B5163"/>
    <w:rsid w:val="003D675D"/>
    <w:rsid w:val="003E4DE1"/>
    <w:rsid w:val="00405A42"/>
    <w:rsid w:val="00483C9E"/>
    <w:rsid w:val="00486F58"/>
    <w:rsid w:val="004A5A94"/>
    <w:rsid w:val="0050251A"/>
    <w:rsid w:val="00515E6A"/>
    <w:rsid w:val="00554C83"/>
    <w:rsid w:val="00577E6B"/>
    <w:rsid w:val="005D4F4E"/>
    <w:rsid w:val="005D69E4"/>
    <w:rsid w:val="005E1794"/>
    <w:rsid w:val="00601802"/>
    <w:rsid w:val="006225FD"/>
    <w:rsid w:val="00643136"/>
    <w:rsid w:val="00644E06"/>
    <w:rsid w:val="0067105A"/>
    <w:rsid w:val="00672FA3"/>
    <w:rsid w:val="006861D6"/>
    <w:rsid w:val="006A0870"/>
    <w:rsid w:val="006A76F8"/>
    <w:rsid w:val="006C04B0"/>
    <w:rsid w:val="006E5C30"/>
    <w:rsid w:val="006E6304"/>
    <w:rsid w:val="0070710B"/>
    <w:rsid w:val="00727A9B"/>
    <w:rsid w:val="00735331"/>
    <w:rsid w:val="007409EF"/>
    <w:rsid w:val="007505AA"/>
    <w:rsid w:val="00772CAC"/>
    <w:rsid w:val="00775B80"/>
    <w:rsid w:val="007A5218"/>
    <w:rsid w:val="007C094D"/>
    <w:rsid w:val="007C173C"/>
    <w:rsid w:val="007D004F"/>
    <w:rsid w:val="007D1994"/>
    <w:rsid w:val="007E58AB"/>
    <w:rsid w:val="00803E00"/>
    <w:rsid w:val="00804A64"/>
    <w:rsid w:val="00835715"/>
    <w:rsid w:val="008463B6"/>
    <w:rsid w:val="00847611"/>
    <w:rsid w:val="00882F09"/>
    <w:rsid w:val="008A1D9A"/>
    <w:rsid w:val="00903B52"/>
    <w:rsid w:val="00921488"/>
    <w:rsid w:val="00924AFB"/>
    <w:rsid w:val="00997BE7"/>
    <w:rsid w:val="009B78DC"/>
    <w:rsid w:val="009F2F5D"/>
    <w:rsid w:val="00A679F1"/>
    <w:rsid w:val="00A71D2F"/>
    <w:rsid w:val="00A72BDA"/>
    <w:rsid w:val="00A87A4B"/>
    <w:rsid w:val="00AC2E48"/>
    <w:rsid w:val="00AF2D17"/>
    <w:rsid w:val="00B17177"/>
    <w:rsid w:val="00B6595C"/>
    <w:rsid w:val="00BB6D99"/>
    <w:rsid w:val="00BF542D"/>
    <w:rsid w:val="00BF7E35"/>
    <w:rsid w:val="00C07AF8"/>
    <w:rsid w:val="00C114BC"/>
    <w:rsid w:val="00C32753"/>
    <w:rsid w:val="00C360C0"/>
    <w:rsid w:val="00C37F84"/>
    <w:rsid w:val="00C41551"/>
    <w:rsid w:val="00C70970"/>
    <w:rsid w:val="00CA0D43"/>
    <w:rsid w:val="00CB6135"/>
    <w:rsid w:val="00CD292B"/>
    <w:rsid w:val="00D103A8"/>
    <w:rsid w:val="00D23506"/>
    <w:rsid w:val="00D23B4F"/>
    <w:rsid w:val="00D363ED"/>
    <w:rsid w:val="00D540CB"/>
    <w:rsid w:val="00DB7EF2"/>
    <w:rsid w:val="00DD1E8E"/>
    <w:rsid w:val="00DD6313"/>
    <w:rsid w:val="00DD71FF"/>
    <w:rsid w:val="00DE7099"/>
    <w:rsid w:val="00DF14E0"/>
    <w:rsid w:val="00E06EA0"/>
    <w:rsid w:val="00E24B9C"/>
    <w:rsid w:val="00E55809"/>
    <w:rsid w:val="00E568EC"/>
    <w:rsid w:val="00E60011"/>
    <w:rsid w:val="00EA7CB0"/>
    <w:rsid w:val="00EB5F28"/>
    <w:rsid w:val="00ED66DB"/>
    <w:rsid w:val="00F5684B"/>
    <w:rsid w:val="00F61B23"/>
    <w:rsid w:val="00F71695"/>
    <w:rsid w:val="00F777BA"/>
    <w:rsid w:val="00FC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2A45F"/>
  <w15:chartTrackingRefBased/>
  <w15:docId w15:val="{33255961-F439-45B5-8370-364021EA3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094D"/>
  </w:style>
  <w:style w:type="paragraph" w:styleId="Heading1">
    <w:name w:val="heading 1"/>
    <w:basedOn w:val="Normal"/>
    <w:link w:val="Heading1Char"/>
    <w:uiPriority w:val="9"/>
    <w:qFormat/>
    <w:rsid w:val="0020563D"/>
    <w:pPr>
      <w:widowControl w:val="0"/>
      <w:autoSpaceDE w:val="0"/>
      <w:autoSpaceDN w:val="0"/>
      <w:spacing w:before="62" w:after="0" w:line="240" w:lineRule="auto"/>
      <w:ind w:left="103" w:right="211"/>
      <w:outlineLvl w:val="0"/>
    </w:pPr>
    <w:rPr>
      <w:rFonts w:ascii="Calibri" w:eastAsia="Calibri" w:hAnsi="Calibri" w:cs="Calibri"/>
      <w:b/>
      <w:bCs/>
      <w:sz w:val="28"/>
      <w:szCs w:val="28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5A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5A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A42"/>
  </w:style>
  <w:style w:type="paragraph" w:styleId="Footer">
    <w:name w:val="footer"/>
    <w:basedOn w:val="Normal"/>
    <w:link w:val="FooterChar"/>
    <w:uiPriority w:val="99"/>
    <w:unhideWhenUsed/>
    <w:rsid w:val="00405A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A42"/>
  </w:style>
  <w:style w:type="character" w:styleId="Hyperlink">
    <w:name w:val="Hyperlink"/>
    <w:basedOn w:val="DefaultParagraphFont"/>
    <w:uiPriority w:val="99"/>
    <w:unhideWhenUsed/>
    <w:rsid w:val="00515E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5E6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0563D"/>
    <w:rPr>
      <w:rFonts w:ascii="Calibri" w:eastAsia="Calibri" w:hAnsi="Calibri" w:cs="Calibri"/>
      <w:b/>
      <w:bCs/>
      <w:sz w:val="28"/>
      <w:szCs w:val="2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health@artius.com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ealth@artius.com.a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health@artius.com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ealth@artius.com.a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Donovan</dc:creator>
  <cp:keywords/>
  <dc:description/>
  <cp:lastModifiedBy>Sandy Stivey</cp:lastModifiedBy>
  <cp:revision>5</cp:revision>
  <cp:lastPrinted>2019-07-03T01:02:00Z</cp:lastPrinted>
  <dcterms:created xsi:type="dcterms:W3CDTF">2020-06-29T04:48:00Z</dcterms:created>
  <dcterms:modified xsi:type="dcterms:W3CDTF">2020-07-06T23:59:00Z</dcterms:modified>
</cp:coreProperties>
</file>